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华文中宋" w:hAnsi="华文中宋" w:cs="华文中宋"/>
          <w:bCs/>
          <w:sz w:val="40"/>
          <w:szCs w:val="40"/>
        </w:rPr>
      </w:pPr>
      <w:bookmarkStart w:id="0" w:name="_GoBack"/>
      <w:bookmarkEnd w:id="0"/>
      <w:r>
        <w:rPr>
          <w:rFonts w:hint="eastAsia" w:ascii="仿宋_GB2312" w:cs="仿宋_GB2312"/>
          <w:sz w:val="32"/>
          <w:szCs w:val="32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华文中宋" w:hAnsi="华文中宋" w:eastAsia="华文中宋" w:cs="华文中宋"/>
          <w:bCs/>
          <w:sz w:val="40"/>
          <w:szCs w:val="40"/>
        </w:rPr>
      </w:pPr>
    </w:p>
    <w:p>
      <w:pPr>
        <w:tabs>
          <w:tab w:val="left" w:pos="660"/>
        </w:tabs>
        <w:spacing w:line="560" w:lineRule="exact"/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江夏区卫生健康局2023年度部分事业单位公开招聘面试考生须知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考生须认真阅读并严格遵守本须知。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考生应合理安排行程，携带相关证件按规定时间报到，至少提前1小时到达考点，8时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30分</w:t>
      </w:r>
      <w:r>
        <w:rPr>
          <w:rFonts w:hint="eastAsia" w:ascii="仿宋_GB2312" w:hAnsi="仿宋_GB2312" w:cs="仿宋_GB2312"/>
          <w:sz w:val="32"/>
          <w:szCs w:val="32"/>
        </w:rPr>
        <w:t>未进入考点的考生，将视为自动放弃。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</w:rPr>
        <w:t>、面试期间封闭管理。除身份证、安全承诺书及面试通知书以外，严禁携带电子记事本类、手机、录音笔等任何储存、通讯等电子设备，学习资料等其他物品进入候考室，否则按违规处理，取消面试资格。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、考生存放个人物品后，须提交身份证、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cs="仿宋_GB2312"/>
          <w:sz w:val="32"/>
          <w:szCs w:val="32"/>
        </w:rPr>
        <w:t>通知书等资料，进行身份确认并抽签。对缺乏诚信，提供虚假信息者，一经查实，取消面试资格，已聘用的，取消聘用资格。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</w:rPr>
        <w:t>、考生不得穿戴有明显特征的服装、饰品进入面试室，不得透露姓名等信息。如有违反者取消其面试资格。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</w:rPr>
        <w:t>、考试期间，考生要自觉遵守考试纪律，在考前入场及考后离场等聚集环节，应服从考务工作人员安排有序进行。进出考场、如厕时须与他人保持1米以上距离，避免近距离接触交流。考场内不许大声喧哗，严禁吸烟，保持安静，不干扰他人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</w:rPr>
        <w:t>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 w:val="32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Dc3NjcyNGQyNTI2ZWQxOGUxMjA1OThjNjI4NGQifQ=="/>
  </w:docVars>
  <w:rsids>
    <w:rsidRoot w:val="00AF511B"/>
    <w:rsid w:val="00304D8E"/>
    <w:rsid w:val="00472AA2"/>
    <w:rsid w:val="006C2FCF"/>
    <w:rsid w:val="00AF511B"/>
    <w:rsid w:val="0D1A6EE1"/>
    <w:rsid w:val="3DA6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724</Words>
  <Characters>729</Characters>
  <Lines>8</Lines>
  <Paragraphs>2</Paragraphs>
  <TotalTime>2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2022-07-13T01:03:00Z</dcterms:created>
  <dc:creator>lenovo</dc:creator>
  <cp:lastModifiedBy>121953</cp:lastModifiedBy>
  <dcterms:modified xsi:type="dcterms:W3CDTF">2023-10-17T08:53:57Z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E72572DC01194C84A65479D3603EDA0D_13</vt:lpwstr>
  </property>
</Properties>
</file>