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黑体" w:hAnsi="宋体" w:eastAsia="黑体" w:cs="宋体"/>
          <w:b/>
          <w:kern w:val="0"/>
          <w:sz w:val="36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宋体" w:eastAsia="黑体" w:cs="宋体"/>
          <w:b/>
          <w:kern w:val="0"/>
          <w:sz w:val="36"/>
          <w:szCs w:val="32"/>
        </w:rPr>
        <w:t>山西煤化所岗位应聘申请表</w:t>
      </w:r>
      <w:bookmarkEnd w:id="0"/>
      <w:bookmarkEnd w:id="1"/>
    </w:p>
    <w:p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应聘岗位类型：□事业编制人员  □特别研究助理（博士后）  □劳务派遣人员</w:t>
      </w:r>
    </w:p>
    <w:p>
      <w:pPr>
        <w:widowControl/>
        <w:spacing w:after="240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应聘部门（排序）：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 </w:t>
      </w:r>
      <w:r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</w:t>
      </w:r>
    </w:p>
    <w:tbl>
      <w:tblPr>
        <w:tblStyle w:val="6"/>
        <w:tblW w:w="9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74"/>
        <w:gridCol w:w="644"/>
        <w:gridCol w:w="1084"/>
        <w:gridCol w:w="142"/>
        <w:gridCol w:w="1248"/>
        <w:gridCol w:w="1020"/>
        <w:gridCol w:w="84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基本信息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是否应届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□是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单位/职称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邮箱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36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院校/专业    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现从事工作及业绩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（500字以内）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对应聘岗位的理解认识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其他需要说明情况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本人承诺以上情况真实无误。</w:t>
            </w:r>
          </w:p>
          <w:p>
            <w:pPr>
              <w:widowControl/>
              <w:ind w:right="1050" w:firstLine="210" w:firstLineChars="1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</w:tc>
      </w:tr>
    </w:tbl>
    <w:p>
      <w:pPr>
        <w:pStyle w:val="5"/>
        <w:spacing w:before="6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填报说明：基本信息栏内，如没有相关信息请在栏内填写“无”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B8E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47653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D4BA5"/>
    <w:rsid w:val="005E4331"/>
    <w:rsid w:val="005F0594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1A77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479A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23B85"/>
    <w:rsid w:val="00E37156"/>
    <w:rsid w:val="00E373CB"/>
    <w:rsid w:val="00E40CB4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EF680E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  <w:rsid w:val="17C214C3"/>
    <w:rsid w:val="36D2740F"/>
    <w:rsid w:val="422C34D0"/>
    <w:rsid w:val="49AA5287"/>
    <w:rsid w:val="4D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character" w:styleId="8">
    <w:name w:val="Hyperlink"/>
    <w:basedOn w:val="7"/>
    <w:uiPriority w:val="0"/>
    <w:rPr>
      <w:color w:val="3894C1"/>
      <w:u w:val="non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HTML 预设格式 Char"/>
    <w:basedOn w:val="7"/>
    <w:link w:val="5"/>
    <w:uiPriority w:val="0"/>
    <w:rPr>
      <w:rFonts w:ascii="Arial Unicode MS" w:hAnsi="Arial Unicode MS" w:eastAsia="Arial Unicode M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860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2022-02-15T01:18:00Z</dcterms:created>
  <dc:creator>Gaodun</dc:creator>
  <cp:lastModifiedBy>121953</cp:lastModifiedBy>
  <cp:lastPrinted>2021-11-15T08:48:00Z</cp:lastPrinted>
  <dcterms:modified xsi:type="dcterms:W3CDTF">2023-11-14T09:33:18Z</dcterms:modified>
  <dc:title>关于所职能部门负责人选聘方案（草案）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FE7E7248F3A34BD79845BE72B443E29B_13</vt:lpwstr>
  </property>
</Properties>
</file>