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708" w:leftChars="-337" w:firstLine="515" w:firstLineChars="161"/>
        <w:rPr>
          <w:rFonts w:ascii="黑体" w:hAnsi="黑体" w:eastAsia="黑体" w:cs="Times New Roman"/>
          <w:bCs/>
          <w:color w:val="000000"/>
          <w:sz w:val="32"/>
          <w:szCs w:val="30"/>
          <w14:ligatures w14:val="standardContextual"/>
        </w:rPr>
      </w:pPr>
      <w:bookmarkStart w:id="0" w:name="_GoBack"/>
      <w:bookmarkEnd w:id="0"/>
      <w:r>
        <w:rPr>
          <w:rFonts w:hint="eastAsia" w:ascii="黑体" w:hAnsi="黑体" w:eastAsia="黑体" w:cs="Times New Roman"/>
          <w:bCs/>
          <w:color w:val="000000"/>
          <w:sz w:val="32"/>
          <w:szCs w:val="30"/>
          <w14:ligatures w14:val="standardContextual"/>
        </w:rPr>
        <w:t>附件2：</w:t>
      </w:r>
    </w:p>
    <w:p>
      <w:pPr>
        <w:spacing w:line="520" w:lineRule="exact"/>
        <w:ind w:left="-708" w:leftChars="-337" w:firstLine="582" w:firstLineChars="161"/>
        <w:jc w:val="center"/>
        <w:rPr>
          <w:rFonts w:hint="eastAsia" w:ascii="方正小标宋简体" w:hAnsi="方正小标宋简体" w:eastAsia="方正小标宋简体" w:cs="方正小标宋简体"/>
          <w:b/>
          <w:color w:val="000000"/>
          <w:sz w:val="36"/>
          <w:szCs w:val="36"/>
          <w14:ligatures w14:val="standardContextual"/>
        </w:rPr>
      </w:pPr>
      <w:r>
        <w:rPr>
          <w:rFonts w:hint="eastAsia" w:ascii="方正小标宋简体" w:hAnsi="方正小标宋简体" w:eastAsia="方正小标宋简体" w:cs="方正小标宋简体"/>
          <w:b/>
          <w:color w:val="000000"/>
          <w:sz w:val="36"/>
          <w:szCs w:val="36"/>
          <w14:ligatures w14:val="standardContextual"/>
        </w:rPr>
        <w:t>诚</w:t>
      </w:r>
      <w:r>
        <w:rPr>
          <w:rFonts w:hint="eastAsia" w:ascii="方正小标宋简体" w:hAnsi="方正小标宋简体" w:eastAsia="方正小标宋简体" w:cs="方正小标宋简体"/>
          <w:b/>
          <w:color w:val="000000"/>
          <w:sz w:val="36"/>
          <w:szCs w:val="36"/>
          <w:lang w:val="en-US" w:eastAsia="zh-CN"/>
          <w14:ligatures w14:val="standardContextual"/>
        </w:rPr>
        <w:t xml:space="preserve"> </w:t>
      </w:r>
      <w:r>
        <w:rPr>
          <w:rFonts w:hint="eastAsia" w:ascii="方正小标宋简体" w:hAnsi="方正小标宋简体" w:eastAsia="方正小标宋简体" w:cs="方正小标宋简体"/>
          <w:b/>
          <w:color w:val="000000"/>
          <w:sz w:val="36"/>
          <w:szCs w:val="36"/>
          <w14:ligatures w14:val="standardContextual"/>
        </w:rPr>
        <w:t>信</w:t>
      </w:r>
      <w:r>
        <w:rPr>
          <w:rFonts w:hint="eastAsia" w:ascii="方正小标宋简体" w:hAnsi="方正小标宋简体" w:eastAsia="方正小标宋简体" w:cs="方正小标宋简体"/>
          <w:b/>
          <w:color w:val="000000"/>
          <w:sz w:val="36"/>
          <w:szCs w:val="36"/>
          <w:lang w:val="en-US" w:eastAsia="zh-CN"/>
          <w14:ligatures w14:val="standardContextual"/>
        </w:rPr>
        <w:t xml:space="preserve"> 报 考 </w:t>
      </w:r>
      <w:r>
        <w:rPr>
          <w:rFonts w:hint="eastAsia" w:ascii="方正小标宋简体" w:hAnsi="方正小标宋简体" w:eastAsia="方正小标宋简体" w:cs="方正小标宋简体"/>
          <w:b/>
          <w:color w:val="000000"/>
          <w:sz w:val="36"/>
          <w:szCs w:val="36"/>
          <w14:ligatures w14:val="standardContextual"/>
        </w:rPr>
        <w:t>承</w:t>
      </w:r>
      <w:r>
        <w:rPr>
          <w:rFonts w:hint="eastAsia" w:ascii="方正小标宋简体" w:hAnsi="方正小标宋简体" w:eastAsia="方正小标宋简体" w:cs="方正小标宋简体"/>
          <w:b/>
          <w:color w:val="000000"/>
          <w:sz w:val="36"/>
          <w:szCs w:val="36"/>
          <w:lang w:val="en-US" w:eastAsia="zh-CN"/>
          <w14:ligatures w14:val="standardContextual"/>
        </w:rPr>
        <w:t xml:space="preserve"> </w:t>
      </w:r>
      <w:r>
        <w:rPr>
          <w:rFonts w:hint="eastAsia" w:ascii="方正小标宋简体" w:hAnsi="方正小标宋简体" w:eastAsia="方正小标宋简体" w:cs="方正小标宋简体"/>
          <w:b/>
          <w:color w:val="000000"/>
          <w:sz w:val="36"/>
          <w:szCs w:val="36"/>
          <w14:ligatures w14:val="standardContextual"/>
        </w:rPr>
        <w:t>诺</w:t>
      </w:r>
      <w:r>
        <w:rPr>
          <w:rFonts w:hint="eastAsia" w:ascii="方正小标宋简体" w:hAnsi="方正小标宋简体" w:eastAsia="方正小标宋简体" w:cs="方正小标宋简体"/>
          <w:b/>
          <w:color w:val="000000"/>
          <w:sz w:val="36"/>
          <w:szCs w:val="36"/>
          <w:lang w:val="en-US" w:eastAsia="zh-CN"/>
          <w14:ligatures w14:val="standardContextual"/>
        </w:rPr>
        <w:t xml:space="preserve"> </w:t>
      </w:r>
      <w:r>
        <w:rPr>
          <w:rFonts w:hint="eastAsia" w:ascii="方正小标宋简体" w:hAnsi="方正小标宋简体" w:eastAsia="方正小标宋简体" w:cs="方正小标宋简体"/>
          <w:b/>
          <w:color w:val="000000"/>
          <w:sz w:val="36"/>
          <w:szCs w:val="36"/>
          <w14:ligatures w14:val="standardContextual"/>
        </w:rPr>
        <w:t>书</w:t>
      </w:r>
    </w:p>
    <w:p>
      <w:pPr>
        <w:spacing w:line="520" w:lineRule="exact"/>
        <w:ind w:firstLine="643" w:firstLineChars="200"/>
        <w:rPr>
          <w:rFonts w:ascii="黑体" w:hAnsi="黑体" w:eastAsia="黑体" w:cs="Times New Roman"/>
          <w:b/>
          <w:color w:val="000000"/>
          <w:sz w:val="32"/>
          <w:szCs w:val="30"/>
          <w14:ligatures w14:val="standardContextual"/>
        </w:rPr>
      </w:pP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一、本人自觉遵守《云梦县2023年事业单位公开招聘工作人员</w:t>
      </w:r>
      <w:r>
        <w:rPr>
          <w:rFonts w:hint="eastAsia" w:ascii="仿宋_GB2312" w:hAnsi="仿宋_GB2312" w:eastAsia="仿宋_GB2312" w:cs="仿宋_GB2312"/>
          <w:sz w:val="30"/>
          <w:szCs w:val="30"/>
          <w:lang w:eastAsia="zh-CN"/>
          <w14:ligatures w14:val="standardContextual"/>
        </w:rPr>
        <w:t>公告</w:t>
      </w:r>
      <w:r>
        <w:rPr>
          <w:rFonts w:hint="eastAsia" w:ascii="仿宋_GB2312" w:hAnsi="仿宋_GB2312" w:eastAsia="仿宋_GB2312" w:cs="仿宋_GB2312"/>
          <w:sz w:val="30"/>
          <w:szCs w:val="30"/>
          <w14:ligatures w14:val="standardContextual"/>
        </w:rPr>
        <w:t>（第二批）》的各项</w:t>
      </w:r>
      <w:r>
        <w:rPr>
          <w:rFonts w:hint="eastAsia" w:ascii="仿宋_GB2312" w:hAnsi="仿宋_GB2312" w:eastAsia="仿宋_GB2312" w:cs="仿宋_GB2312"/>
          <w:sz w:val="30"/>
          <w:szCs w:val="30"/>
          <w:lang w:eastAsia="zh-CN"/>
          <w14:ligatures w14:val="standardContextual"/>
        </w:rPr>
        <w:t>要求</w:t>
      </w:r>
      <w:r>
        <w:rPr>
          <w:rFonts w:hint="eastAsia" w:ascii="仿宋_GB2312" w:hAnsi="仿宋_GB2312" w:eastAsia="仿宋_GB2312" w:cs="仿宋_GB2312"/>
          <w:sz w:val="30"/>
          <w:szCs w:val="30"/>
          <w14:ligatures w14:val="standardContextual"/>
        </w:rPr>
        <w:t>，所提供的个人信息、证明材料、证件及其复印件等均真实、准确。</w:t>
      </w: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二、本人所填报名信息准确、有效，并对照公告与本人情况认真核对无误。凭本人准考证、身份证参加考试。对因填写错误及缺失证件所造成的后果，本人自愿承担责任。</w:t>
      </w: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三、保证做到认真核对本人出生年月、所学专业与报考专业等要求，不符合要求的决不报考。</w:t>
      </w: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四、本人认真阅读了公开招聘公告及公开招聘专业参考目录等相关招聘信息，理解其内容，符合招聘条件，不属于不符合招聘公告报考情形的考生。</w:t>
      </w: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五、诚实守信，严守纪律。认真履行考生的义务。对因提供有关信息、证件不真实或违反有关纪律规定所造成的后果，本人自愿承担相应的责任。</w:t>
      </w:r>
    </w:p>
    <w:p>
      <w:pPr>
        <w:spacing w:line="520" w:lineRule="exact"/>
        <w:ind w:firstLine="600" w:firstLineChars="200"/>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六、在考试、考察期间不发生任何有影响公正性的违法、违纪、违规行为。</w:t>
      </w:r>
    </w:p>
    <w:p>
      <w:pPr>
        <w:spacing w:line="520" w:lineRule="exact"/>
        <w:rPr>
          <w:rFonts w:hint="eastAsia" w:ascii="仿宋_GB2312" w:hAnsi="仿宋_GB2312" w:eastAsia="仿宋_GB2312" w:cs="仿宋_GB2312"/>
          <w:sz w:val="30"/>
          <w:szCs w:val="30"/>
          <w14:ligatures w14:val="standardContextual"/>
        </w:rPr>
      </w:pPr>
      <w:r>
        <w:rPr>
          <w:rFonts w:hint="eastAsia" w:ascii="仿宋_GB2312" w:hAnsi="仿宋_GB2312" w:eastAsia="仿宋_GB2312" w:cs="仿宋_GB2312"/>
          <w:sz w:val="30"/>
          <w:szCs w:val="30"/>
          <w14:ligatures w14:val="standardContextual"/>
        </w:rPr>
        <w:t xml:space="preserve">                </w:t>
      </w:r>
    </w:p>
    <w:p>
      <w:pPr>
        <w:spacing w:line="520" w:lineRule="exact"/>
        <w:ind w:firstLine="2400" w:firstLineChars="800"/>
        <w:rPr>
          <w:rFonts w:hint="eastAsia" w:ascii="仿宋_GB2312" w:hAnsi="仿宋_GB2312" w:eastAsia="仿宋_GB2312" w:cs="仿宋_GB2312"/>
          <w:sz w:val="30"/>
          <w:szCs w:val="30"/>
          <w14:ligatures w14:val="standardContextual"/>
        </w:rPr>
      </w:pPr>
    </w:p>
    <w:p>
      <w:pPr>
        <w:spacing w:line="520" w:lineRule="exact"/>
        <w:ind w:firstLine="2400" w:firstLineChars="800"/>
        <w:rPr>
          <w:rFonts w:ascii="Times New Roman" w:hAnsi="Times New Roman" w:eastAsia="仿宋_GB2312" w:cs="Times New Roman"/>
          <w:sz w:val="30"/>
          <w:szCs w:val="30"/>
          <w14:ligatures w14:val="standardContextual"/>
        </w:rPr>
      </w:pPr>
      <w:r>
        <w:rPr>
          <w:rFonts w:hint="eastAsia" w:ascii="Times New Roman" w:hAnsi="Times New Roman" w:eastAsia="仿宋_GB2312" w:cs="Times New Roman"/>
          <w:sz w:val="30"/>
          <w:szCs w:val="30"/>
          <w14:ligatures w14:val="standardContextual"/>
        </w:rPr>
        <w:t>考生签名</w:t>
      </w:r>
      <w:r>
        <w:rPr>
          <w:rFonts w:hint="eastAsia" w:ascii="Times New Roman" w:hAnsi="Times New Roman" w:eastAsia="仿宋_GB2312" w:cs="Times New Roman"/>
          <w:sz w:val="30"/>
          <w:szCs w:val="30"/>
          <w:lang w:eastAsia="zh-CN"/>
          <w14:ligatures w14:val="standardContextual"/>
        </w:rPr>
        <w:t>（按手印）</w:t>
      </w:r>
      <w:r>
        <w:rPr>
          <w:rFonts w:hint="eastAsia" w:ascii="Times New Roman" w:hAnsi="Times New Roman" w:eastAsia="仿宋_GB2312" w:cs="Times New Roman"/>
          <w:sz w:val="30"/>
          <w:szCs w:val="30"/>
          <w14:ligatures w14:val="standardContextual"/>
        </w:rPr>
        <w:t>：</w:t>
      </w:r>
    </w:p>
    <w:p>
      <w:pPr>
        <w:spacing w:line="520" w:lineRule="exact"/>
        <w:rPr>
          <w:rFonts w:ascii="Times New Roman" w:hAnsi="Times New Roman" w:eastAsia="仿宋_GB2312" w:cs="Times New Roman"/>
          <w:sz w:val="30"/>
          <w:szCs w:val="30"/>
          <w:u w:val="single"/>
          <w14:ligatures w14:val="standardContextual"/>
        </w:rPr>
      </w:pPr>
      <w:r>
        <w:rPr>
          <w:rFonts w:ascii="Times New Roman" w:hAnsi="Times New Roman" w:eastAsia="仿宋_GB2312" w:cs="Times New Roman"/>
          <w:sz w:val="30"/>
          <w:szCs w:val="30"/>
          <w14:ligatures w14:val="standardContextual"/>
        </w:rPr>
        <w:t xml:space="preserve">                </w:t>
      </w:r>
      <w:r>
        <w:rPr>
          <w:rFonts w:hint="eastAsia" w:ascii="Times New Roman" w:hAnsi="Times New Roman" w:eastAsia="仿宋_GB2312" w:cs="Times New Roman"/>
          <w:sz w:val="30"/>
          <w:szCs w:val="30"/>
          <w14:ligatures w14:val="standardContextual"/>
        </w:rPr>
        <w:t>本人身份证号码：</w:t>
      </w:r>
      <w:r>
        <w:rPr>
          <w:rFonts w:ascii="Times New Roman" w:hAnsi="Times New Roman" w:eastAsia="仿宋_GB2312" w:cs="Times New Roman"/>
          <w:sz w:val="30"/>
          <w:szCs w:val="30"/>
          <w14:ligatures w14:val="standardContextual"/>
        </w:rPr>
        <w:t xml:space="preserve"> </w:t>
      </w:r>
      <w:r>
        <w:rPr>
          <w:rFonts w:ascii="Times New Roman" w:hAnsi="Times New Roman" w:eastAsia="仿宋_GB2312" w:cs="Times New Roman"/>
          <w:sz w:val="30"/>
          <w:szCs w:val="30"/>
          <w:u w:val="single"/>
          <w14:ligatures w14:val="standardContextual"/>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ZDhhZjYxNmQ1Zjg4YmQxZWNkNTQyMDBkN2QzYWQifQ=="/>
  </w:docVars>
  <w:rsids>
    <w:rsidRoot w:val="09B2058B"/>
    <w:rsid w:val="09B2058B"/>
    <w:rsid w:val="158B01E4"/>
    <w:rsid w:val="487303DD"/>
    <w:rsid w:val="766F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376</Words>
  <Characters>379</Characters>
  <Lines>0</Lines>
  <Paragraphs>0</Paragraphs>
  <TotalTime>1</TotalTime>
  <ScaleCrop>false</ScaleCrop>
  <LinksUpToDate>false</LinksUpToDate>
  <CharactersWithSpaces>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2023-10-23T02:52:00Z</dcterms:created>
  <dc:creator>Administrator</dc:creator>
  <cp:lastModifiedBy>121953</cp:lastModifiedBy>
  <dcterms:modified xsi:type="dcterms:W3CDTF">2023-11-15T08:37:35Z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50A363A826404854A3CDE15890CE7193_13</vt:lpwstr>
  </property>
</Properties>
</file>