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bookmarkStart w:id="1" w:name="_GoBack"/>
      <w:bookmarkEnd w:id="1"/>
      <w:bookmarkStart w:id="0" w:name="_Hlk132104586"/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附件1</w:t>
      </w:r>
    </w:p>
    <w:bookmarkEnd w:id="0"/>
    <w:p>
      <w:pPr>
        <w:widowControl/>
        <w:spacing w:line="600" w:lineRule="exact"/>
        <w:jc w:val="center"/>
        <w:rPr>
          <w:rFonts w:ascii="Times New Roman" w:hAnsi="Times New Roman" w:eastAsia="方正黑体_GBK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黑体_GBK" w:cs="Times New Roman"/>
          <w:kern w:val="0"/>
          <w:sz w:val="40"/>
          <w:szCs w:val="40"/>
        </w:rPr>
        <w:t>南通市食品药品监督检验中心公开招聘政府购买服务岗位人员</w:t>
      </w:r>
    </w:p>
    <w:p>
      <w:pPr>
        <w:widowControl/>
        <w:spacing w:line="600" w:lineRule="exact"/>
        <w:jc w:val="center"/>
        <w:rPr>
          <w:rFonts w:ascii="Times New Roman" w:hAnsi="Times New Roman" w:eastAsia="方正黑体_GBK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黑体_GBK" w:cs="Times New Roman"/>
          <w:kern w:val="0"/>
          <w:sz w:val="40"/>
          <w:szCs w:val="40"/>
        </w:rPr>
        <w:t>岗位简介表</w:t>
      </w:r>
    </w:p>
    <w:p>
      <w:pPr>
        <w:widowControl/>
        <w:spacing w:line="600" w:lineRule="exact"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</w:rPr>
      </w:pPr>
    </w:p>
    <w:tbl>
      <w:tblPr>
        <w:tblStyle w:val="6"/>
        <w:tblW w:w="15742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904"/>
        <w:gridCol w:w="1924"/>
        <w:gridCol w:w="1172"/>
        <w:gridCol w:w="1785"/>
        <w:gridCol w:w="2729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02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名称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数量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 历</w:t>
            </w:r>
          </w:p>
        </w:tc>
        <w:tc>
          <w:tcPr>
            <w:tcW w:w="2729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4726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南通市食品药品监督检验中心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办事员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shd w:val="clear" w:color="auto" w:fill="FFFFFF"/>
              </w:rPr>
              <w:t>大专及以上</w:t>
            </w:r>
          </w:p>
        </w:tc>
        <w:tc>
          <w:tcPr>
            <w:tcW w:w="2729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47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具有良好的沟通能力，服从安排，主要从事驾驶工作，参与食品药品抽样以及其他设施设备维修维护工作。适合男性，持机动车驾驶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C1或B证，年龄25-35周岁，安全驾龄3年以上，无不良驾驶记录，未发生重大交通事故，熟悉南通大市区路线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，党员或有维修维护工作经历者优先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南通市食品药品监督检验中心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办事员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2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汉语言文学、汉语言、应用语言学、秘书学、高级文秘</w:t>
            </w:r>
          </w:p>
        </w:tc>
        <w:tc>
          <w:tcPr>
            <w:tcW w:w="47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具有良好的沟通能力，服从安排，具有较强的公文写作和综合材料写作能力，并能熟练操作计算机办公软件；有相关工作经验者优先、党员优先。</w:t>
            </w:r>
          </w:p>
        </w:tc>
      </w:tr>
    </w:tbl>
    <w:p>
      <w:pPr>
        <w:jc w:val="left"/>
        <w:rPr>
          <w:rFonts w:ascii="方正楷体_GBK" w:hAnsi="方正楷体_GBK" w:eastAsia="方正楷体_GBK" w:cs="方正楷体_GBK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304" w:right="1077" w:bottom="1304" w:left="1134" w:header="851" w:footer="992" w:gutter="0"/>
      <w:pgNumType w:start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N2ViMzBjOTZmMzA5MTM5NDA5MzFlN2U3MzEzNGIifQ=="/>
  </w:docVars>
  <w:rsids>
    <w:rsidRoot w:val="00E85572"/>
    <w:rsid w:val="0004431B"/>
    <w:rsid w:val="00091026"/>
    <w:rsid w:val="000C55BD"/>
    <w:rsid w:val="001A489A"/>
    <w:rsid w:val="001D084F"/>
    <w:rsid w:val="001E4E50"/>
    <w:rsid w:val="002103E1"/>
    <w:rsid w:val="00225624"/>
    <w:rsid w:val="00243672"/>
    <w:rsid w:val="00253A04"/>
    <w:rsid w:val="00260089"/>
    <w:rsid w:val="002872B5"/>
    <w:rsid w:val="002B27A2"/>
    <w:rsid w:val="002D59E6"/>
    <w:rsid w:val="002F615D"/>
    <w:rsid w:val="00307C24"/>
    <w:rsid w:val="00391ADB"/>
    <w:rsid w:val="003A175E"/>
    <w:rsid w:val="003C2431"/>
    <w:rsid w:val="004A4D4A"/>
    <w:rsid w:val="004D21EE"/>
    <w:rsid w:val="004E0CC6"/>
    <w:rsid w:val="00563840"/>
    <w:rsid w:val="00575537"/>
    <w:rsid w:val="005E112C"/>
    <w:rsid w:val="006602A0"/>
    <w:rsid w:val="00662261"/>
    <w:rsid w:val="006933DA"/>
    <w:rsid w:val="00697BB4"/>
    <w:rsid w:val="00697F7A"/>
    <w:rsid w:val="006A01B8"/>
    <w:rsid w:val="006C283A"/>
    <w:rsid w:val="006E421E"/>
    <w:rsid w:val="00726A83"/>
    <w:rsid w:val="007277F6"/>
    <w:rsid w:val="007507BD"/>
    <w:rsid w:val="00762A96"/>
    <w:rsid w:val="00790B72"/>
    <w:rsid w:val="007A6DD8"/>
    <w:rsid w:val="007D23E8"/>
    <w:rsid w:val="007F1AB1"/>
    <w:rsid w:val="00852FFB"/>
    <w:rsid w:val="00875F8D"/>
    <w:rsid w:val="008D7BC6"/>
    <w:rsid w:val="0090789B"/>
    <w:rsid w:val="00914F0C"/>
    <w:rsid w:val="00925F2F"/>
    <w:rsid w:val="00927A09"/>
    <w:rsid w:val="00955C53"/>
    <w:rsid w:val="00A17B14"/>
    <w:rsid w:val="00A512CF"/>
    <w:rsid w:val="00B03156"/>
    <w:rsid w:val="00B11EC8"/>
    <w:rsid w:val="00B266C6"/>
    <w:rsid w:val="00B33983"/>
    <w:rsid w:val="00C0174E"/>
    <w:rsid w:val="00C137A6"/>
    <w:rsid w:val="00C64818"/>
    <w:rsid w:val="00C86C4D"/>
    <w:rsid w:val="00CC2C5E"/>
    <w:rsid w:val="00CD383D"/>
    <w:rsid w:val="00CD7557"/>
    <w:rsid w:val="00D37A33"/>
    <w:rsid w:val="00D75B97"/>
    <w:rsid w:val="00DD39BB"/>
    <w:rsid w:val="00DE14A7"/>
    <w:rsid w:val="00E04E76"/>
    <w:rsid w:val="00E166F4"/>
    <w:rsid w:val="00E3403C"/>
    <w:rsid w:val="00E56D67"/>
    <w:rsid w:val="00E85572"/>
    <w:rsid w:val="00EA036D"/>
    <w:rsid w:val="00F134F8"/>
    <w:rsid w:val="00FA3051"/>
    <w:rsid w:val="00FE1F7A"/>
    <w:rsid w:val="00FE2618"/>
    <w:rsid w:val="01013A57"/>
    <w:rsid w:val="012567F5"/>
    <w:rsid w:val="01C95F8D"/>
    <w:rsid w:val="02DB7181"/>
    <w:rsid w:val="03CD4560"/>
    <w:rsid w:val="041C542E"/>
    <w:rsid w:val="051E32A2"/>
    <w:rsid w:val="085F4BB8"/>
    <w:rsid w:val="086508D8"/>
    <w:rsid w:val="09D6515F"/>
    <w:rsid w:val="0A2A0AE2"/>
    <w:rsid w:val="0FDB69B3"/>
    <w:rsid w:val="10C9180A"/>
    <w:rsid w:val="153C4F76"/>
    <w:rsid w:val="1561229B"/>
    <w:rsid w:val="158356B3"/>
    <w:rsid w:val="15E57D80"/>
    <w:rsid w:val="1B1A142B"/>
    <w:rsid w:val="1C2463EE"/>
    <w:rsid w:val="1E530071"/>
    <w:rsid w:val="1E570DD8"/>
    <w:rsid w:val="1FE15109"/>
    <w:rsid w:val="20403E9A"/>
    <w:rsid w:val="22B76D32"/>
    <w:rsid w:val="236F36A2"/>
    <w:rsid w:val="23AD2A09"/>
    <w:rsid w:val="23BD5C0F"/>
    <w:rsid w:val="254432C7"/>
    <w:rsid w:val="25D16F3E"/>
    <w:rsid w:val="27894419"/>
    <w:rsid w:val="2859423F"/>
    <w:rsid w:val="29A4366F"/>
    <w:rsid w:val="2A980C01"/>
    <w:rsid w:val="2B717817"/>
    <w:rsid w:val="2C007D07"/>
    <w:rsid w:val="2D5C13D1"/>
    <w:rsid w:val="2EC97FF3"/>
    <w:rsid w:val="2FBC53CC"/>
    <w:rsid w:val="334023CC"/>
    <w:rsid w:val="33E85208"/>
    <w:rsid w:val="358B2BA1"/>
    <w:rsid w:val="37DE3653"/>
    <w:rsid w:val="396743DC"/>
    <w:rsid w:val="3EC9399A"/>
    <w:rsid w:val="403E62C3"/>
    <w:rsid w:val="41511017"/>
    <w:rsid w:val="45FA7233"/>
    <w:rsid w:val="4B2120FB"/>
    <w:rsid w:val="4B351ED5"/>
    <w:rsid w:val="4C417B78"/>
    <w:rsid w:val="4DF729BF"/>
    <w:rsid w:val="4EEE636E"/>
    <w:rsid w:val="525E71F5"/>
    <w:rsid w:val="559806B9"/>
    <w:rsid w:val="577A33AF"/>
    <w:rsid w:val="57AE49A8"/>
    <w:rsid w:val="5C202358"/>
    <w:rsid w:val="5DFA20E4"/>
    <w:rsid w:val="616933B6"/>
    <w:rsid w:val="61DB2B5D"/>
    <w:rsid w:val="70E84C6C"/>
    <w:rsid w:val="78761E8E"/>
    <w:rsid w:val="7885171E"/>
    <w:rsid w:val="78D610E1"/>
    <w:rsid w:val="796C1313"/>
    <w:rsid w:val="79C41373"/>
    <w:rsid w:val="7B872DAB"/>
    <w:rsid w:val="7F5B3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53</Words>
  <Characters>303</Characters>
  <Lines>2</Lines>
  <Paragraphs>1</Paragraphs>
  <TotalTime>221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2021-03-31T07:38:00Z</dcterms:created>
  <dc:creator>admin</dc:creator>
  <cp:lastModifiedBy>popoaaa</cp:lastModifiedBy>
  <cp:lastPrinted>2023-11-20T09:00:00Z</cp:lastPrinted>
  <dcterms:modified xsi:type="dcterms:W3CDTF">2023-11-22T02:01:10Z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269653147_cloud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BD63691A41C04CACB163B3793CCACA15_13</vt:lpwstr>
  </property>
</Properties>
</file>