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霍州市事业单位2023年公开招聘工作人员</w:t>
      </w:r>
    </w:p>
    <w:p>
      <w:pPr>
        <w:snapToGrid w:val="0"/>
        <w:spacing w:line="56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教师类岗位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学科教材</w:t>
      </w:r>
    </w:p>
    <w:p>
      <w:pPr>
        <w:snapToGrid w:val="0"/>
        <w:spacing w:line="56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napToGrid w:val="0"/>
        <w:spacing w:line="560" w:lineRule="exact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招聘单位：市技工学校</w:t>
      </w:r>
    </w:p>
    <w:p>
      <w:pPr>
        <w:snapToGrid w:val="0"/>
        <w:spacing w:line="560" w:lineRule="exact"/>
        <w:rPr>
          <w:rFonts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专业技术一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</w:rPr>
        <w:t xml:space="preserve">指定教材：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eastAsia="zh-CN"/>
        </w:rPr>
        <w:t>体育与健康（第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val="en-US" w:eastAsia="zh-CN"/>
        </w:rPr>
        <w:t>2版），中国劳动社会保障出版社；</w:t>
      </w:r>
      <w:r>
        <w:rPr>
          <w:rFonts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</w:rPr>
        <w:t xml:space="preserve"> </w:t>
      </w:r>
    </w:p>
    <w:p>
      <w:pPr>
        <w:snapToGrid w:val="0"/>
        <w:spacing w:line="560" w:lineRule="exact"/>
        <w:rPr>
          <w:rFonts w:ascii="仿宋" w:hAnsi="仿宋" w:eastAsia="仿宋" w:cs="仿宋"/>
          <w:b w:val="0"/>
          <w:bCs w:val="0"/>
          <w:color w:val="333333"/>
          <w:sz w:val="30"/>
          <w:szCs w:val="30"/>
          <w:u w:val="none"/>
          <w:shd w:val="clear" w:color="auto" w:fill="FFFFFF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专业技术二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</w:rPr>
        <w:t>指定教材：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eastAsia="zh-CN"/>
        </w:rPr>
        <w:t>数学（第七版上册），中国劳动社会保障出版社、（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eastAsia="zh-CN"/>
        </w:rPr>
        <w:t>数学（第七版下册），中国劳动社会保障出版社；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</w:rPr>
        <w:t xml:space="preserve"> </w:t>
      </w:r>
      <w:r>
        <w:rPr>
          <w:rFonts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</w:rPr>
        <w:t xml:space="preserve"> </w:t>
      </w:r>
    </w:p>
    <w:p>
      <w:pPr>
        <w:snapToGrid w:val="0"/>
        <w:spacing w:line="560" w:lineRule="exact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专业技术三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</w:rPr>
        <w:t>指定教材：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eastAsia="zh-CN"/>
        </w:rPr>
        <w:t>基本乐理，中国劳动社会保障出版社、（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eastAsia="zh-CN"/>
        </w:rPr>
        <w:t>钢琴演奏基础教程，中国劳动社会保障出版社；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</w:rPr>
        <w:t xml:space="preserve"> </w:t>
      </w:r>
    </w:p>
    <w:p>
      <w:pPr>
        <w:snapToGrid w:val="0"/>
        <w:spacing w:line="560" w:lineRule="exact"/>
        <w:rPr>
          <w:rFonts w:hint="default" w:ascii="仿宋" w:hAnsi="仿宋" w:eastAsia="仿宋" w:cs="仿宋"/>
          <w:b w:val="0"/>
          <w:bCs w:val="0"/>
          <w:color w:val="333333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专业技术四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</w:rPr>
        <w:t>指定教材：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eastAsia="zh-CN"/>
        </w:rPr>
        <w:t>绘画（第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val="en-US" w:eastAsia="zh-CN"/>
        </w:rPr>
        <w:t>3版），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eastAsia="zh-CN"/>
        </w:rPr>
        <w:t>中国劳动社会保障出版社、（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val="en-US" w:eastAsia="zh-CN"/>
        </w:rPr>
        <w:t>2）素描（第2版），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shd w:val="clear" w:color="auto" w:fill="FFFFFF"/>
          <w:lang w:eastAsia="zh-CN"/>
        </w:rPr>
        <w:t>中国劳动社会保障出版社。</w:t>
      </w:r>
    </w:p>
    <w:p>
      <w:pPr>
        <w:snapToGrid w:val="0"/>
        <w:spacing w:line="560" w:lineRule="exact"/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</w:pPr>
    </w:p>
    <w:p>
      <w:pPr>
        <w:snapToGrid w:val="0"/>
        <w:spacing w:line="560" w:lineRule="exact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招聘单位：幼儿园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幼儿教师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指定教材：《红红的新年》</w:t>
      </w: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(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小</w:t>
      </w: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袋鼠版本)南京师范大学出版社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。</w:t>
      </w:r>
    </w:p>
    <w:p>
      <w:pPr>
        <w:snapToGrid w:val="0"/>
        <w:spacing w:line="560" w:lineRule="exact"/>
        <w:rPr>
          <w:rFonts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</w:pPr>
    </w:p>
    <w:p>
      <w:pPr>
        <w:snapToGrid w:val="0"/>
        <w:spacing w:line="560" w:lineRule="exact"/>
        <w:jc w:val="center"/>
        <w:rPr>
          <w:rFonts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招聘单位：小学，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学段：五年级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小学语文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小学数学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指定教材：江苏凤凰教育出版社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小学英语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指定教材：外语教学与研究出版社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小学道德与法治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小学体育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指定教材：华东师范大学出版社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小学美术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指定教材：湖南美术出版社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小学音乐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指定教材：湖南文艺出版社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/>
          <w:b w:val="0"/>
          <w:bCs w:val="0"/>
          <w:sz w:val="30"/>
          <w:szCs w:val="30"/>
        </w:rPr>
        <w:t>1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小学科学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指定教材：江苏凤凰教育出版社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。</w:t>
      </w:r>
    </w:p>
    <w:p>
      <w:pPr>
        <w:snapToGrid w:val="0"/>
        <w:spacing w:line="560" w:lineRule="exact"/>
        <w:rPr>
          <w:rFonts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</w:pPr>
    </w:p>
    <w:p>
      <w:pPr>
        <w:snapToGrid w:val="0"/>
        <w:spacing w:line="560" w:lineRule="exact"/>
        <w:jc w:val="center"/>
        <w:rPr>
          <w:rFonts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招聘单位：初中，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化学科目：九年级、非化学科目：八年级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初中化学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指定教材：上海教育出版社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初中语文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指定教材：部编版人民教育出版社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初中数学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指定教材：华东师范大学出版社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初中英语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初中历史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指定教材：部编版人民教育出版社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初中道德与法治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指定教材：部编版人民教育出版社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初中物理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初中地理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指定教材：湖南教育出版社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初中生物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初中体育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eastAsia="zh-CN"/>
        </w:rPr>
        <w:t>与健康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指定教材：华东师范大学出版社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初中美术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指定教材：湖南美术出版社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。</w:t>
      </w:r>
    </w:p>
    <w:p>
      <w:pPr>
        <w:snapToGrid w:val="0"/>
        <w:spacing w:line="560" w:lineRule="exact"/>
        <w:rPr>
          <w:rFonts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</w:pPr>
    </w:p>
    <w:p>
      <w:pPr>
        <w:snapToGrid w:val="0"/>
        <w:spacing w:line="560" w:lineRule="exact"/>
        <w:jc w:val="center"/>
        <w:rPr>
          <w:rFonts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招聘单位：高中、职中，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u w:val="single"/>
          <w:shd w:val="clear" w:color="auto" w:fill="FFFFFF"/>
        </w:rPr>
        <w:t>学段：高二年级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/>
          <w:b w:val="0"/>
          <w:bCs w:val="0"/>
          <w:sz w:val="30"/>
          <w:szCs w:val="30"/>
        </w:rPr>
        <w:t>2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高中、职中语文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指定教材：人民教育出版社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/>
          <w:b w:val="0"/>
          <w:bCs w:val="0"/>
          <w:sz w:val="30"/>
          <w:szCs w:val="30"/>
        </w:rPr>
        <w:t>2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职中数学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FFFFFF"/>
        </w:rPr>
        <w:t>指定教材：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人民教育出版社A版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/>
          <w:b w:val="0"/>
          <w:bCs w:val="0"/>
          <w:sz w:val="30"/>
          <w:szCs w:val="30"/>
        </w:rPr>
        <w:t>2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高中、职中英语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FFFFFF"/>
        </w:rPr>
        <w:t>指定教材：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hAnsi="仿宋" w:eastAsia="仿宋"/>
          <w:b w:val="0"/>
          <w:bCs w:val="0"/>
          <w:sz w:val="30"/>
          <w:szCs w:val="30"/>
        </w:rPr>
        <w:t>2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高中物理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FFFFFF"/>
        </w:rPr>
        <w:t>指定教材：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高中化学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FFFFFF"/>
        </w:rPr>
        <w:t>指定教材：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3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高中、职中生物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FFFFFF"/>
        </w:rPr>
        <w:t>指定教材：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；</w:t>
      </w:r>
    </w:p>
    <w:p>
      <w:pPr>
        <w:snapToGrid w:val="0"/>
        <w:spacing w:line="560" w:lineRule="exact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ascii="仿宋" w:hAnsi="仿宋" w:eastAsia="仿宋"/>
          <w:b w:val="0"/>
          <w:bCs w:val="0"/>
          <w:sz w:val="30"/>
          <w:szCs w:val="30"/>
        </w:rPr>
        <w:t>3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霍州市事业单位2023年公开招聘工作人员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</w:rPr>
        <w:t>职中地理</w:t>
      </w:r>
      <w:r>
        <w:rPr>
          <w:rFonts w:hint="eastAsia" w:ascii="仿宋" w:hAnsi="仿宋" w:eastAsia="仿宋" w:cs="仿宋"/>
          <w:b w:val="0"/>
          <w:bCs w:val="0"/>
          <w:color w:val="171A1D"/>
          <w:sz w:val="30"/>
          <w:szCs w:val="30"/>
          <w:shd w:val="clear" w:color="auto" w:fill="FFFFFF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FFFFFF"/>
        </w:rPr>
        <w:t>指定教材：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人民教育出版社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  <w:lang w:eastAsia="zh-CN"/>
        </w:rPr>
        <w:t>。</w:t>
      </w:r>
    </w:p>
    <w:sectPr>
      <w:footerReference r:id="rId3" w:type="default"/>
      <w:pgSz w:w="11906" w:h="16838"/>
      <w:pgMar w:top="890" w:right="1174" w:bottom="833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283026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NDEzMjQzNjEwYzYzZGY4ZTdhOTJiNDQ1NGMyMzEifQ=="/>
  </w:docVars>
  <w:rsids>
    <w:rsidRoot w:val="009B7B5F"/>
    <w:rsid w:val="002A6F15"/>
    <w:rsid w:val="003020E4"/>
    <w:rsid w:val="00435C08"/>
    <w:rsid w:val="005107BA"/>
    <w:rsid w:val="00545636"/>
    <w:rsid w:val="00550ADC"/>
    <w:rsid w:val="005A509A"/>
    <w:rsid w:val="007A6E02"/>
    <w:rsid w:val="009B7B5F"/>
    <w:rsid w:val="00AB61E8"/>
    <w:rsid w:val="00BC6DDC"/>
    <w:rsid w:val="00BF5573"/>
    <w:rsid w:val="00C46BD0"/>
    <w:rsid w:val="00D2156C"/>
    <w:rsid w:val="00D96FC6"/>
    <w:rsid w:val="00FC3656"/>
    <w:rsid w:val="05967C55"/>
    <w:rsid w:val="0B656ED9"/>
    <w:rsid w:val="0BED0223"/>
    <w:rsid w:val="0D563CC5"/>
    <w:rsid w:val="150177FB"/>
    <w:rsid w:val="152F4368"/>
    <w:rsid w:val="1DA92EEC"/>
    <w:rsid w:val="238A33E4"/>
    <w:rsid w:val="28292E99"/>
    <w:rsid w:val="3045283A"/>
    <w:rsid w:val="33EF143A"/>
    <w:rsid w:val="34833D46"/>
    <w:rsid w:val="40F55BB6"/>
    <w:rsid w:val="4B895879"/>
    <w:rsid w:val="4CFB4554"/>
    <w:rsid w:val="4D2E7022"/>
    <w:rsid w:val="5D5B06AF"/>
    <w:rsid w:val="68E40DA4"/>
    <w:rsid w:val="7BB35E76"/>
    <w:rsid w:val="7F42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1471</Words>
  <Characters>1590</Characters>
  <Lines>16</Lines>
  <Paragraphs>4</Paragraphs>
  <TotalTime>9</TotalTime>
  <ScaleCrop>false</ScaleCrop>
  <LinksUpToDate>false</LinksUpToDate>
  <CharactersWithSpaces>1595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2023-12-01T08:33:00Z</dcterms:created>
  <dc:creator>shuanghui fu</dc:creator>
  <cp:lastModifiedBy>121953</cp:lastModifiedBy>
  <cp:lastPrinted>2023-12-02T09:47:00Z</cp:lastPrinted>
  <dcterms:modified xsi:type="dcterms:W3CDTF">2023-12-04T09:33:02Z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1E024E481FDE46D1998F3C881F18E62D_13</vt:lpwstr>
  </property>
</Properties>
</file>