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600" w:lineRule="exact"/>
        <w:jc w:val="both"/>
        <w:rPr>
          <w:rFonts w:hint="eastAsia" w:ascii="黑体" w:hAnsi="黑体" w:eastAsia="黑体" w:cs="黑体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0"/>
          <w:sz w:val="34"/>
          <w:szCs w:val="34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2</w:t>
      </w:r>
    </w:p>
    <w:p>
      <w:pPr>
        <w:spacing w:before="0" w:after="0" w:line="600" w:lineRule="exact"/>
        <w:jc w:val="both"/>
        <w:rPr>
          <w:rFonts w:hint="eastAsia" w:ascii="黑体" w:hAnsi="黑体" w:eastAsia="黑体" w:cs="黑体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spacing w:before="0" w:after="0" w:line="600" w:lineRule="exact"/>
        <w:jc w:val="center"/>
        <w:rPr>
          <w:rFonts w:ascii="方正小标宋简体" w:hAnsi="方正小标宋简体" w:eastAsia="方正小标宋简体"/>
          <w:color w:val="000000"/>
          <w:spacing w:val="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/>
          <w:color w:val="000000"/>
          <w:spacing w:val="0"/>
          <w:sz w:val="44"/>
          <w:szCs w:val="44"/>
          <w:shd w:val="clear" w:color="auto" w:fill="FFFFFF"/>
        </w:rPr>
        <w:t>河南省202</w:t>
      </w:r>
      <w:r>
        <w:rPr>
          <w:rFonts w:hint="eastAsia" w:ascii="方正小标宋简体" w:hAnsi="方正小标宋简体" w:eastAsia="方正小标宋简体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color w:val="000000"/>
          <w:spacing w:val="0"/>
          <w:sz w:val="44"/>
          <w:szCs w:val="44"/>
          <w:shd w:val="clear" w:color="auto" w:fill="FFFFFF"/>
          <w:lang w:eastAsia="zh-CN"/>
        </w:rPr>
        <w:t>年度</w:t>
      </w:r>
      <w:r>
        <w:rPr>
          <w:rFonts w:ascii="方正小标宋简体" w:hAnsi="方正小标宋简体" w:eastAsia="方正小标宋简体"/>
          <w:color w:val="000000"/>
          <w:spacing w:val="0"/>
          <w:sz w:val="44"/>
          <w:szCs w:val="44"/>
          <w:shd w:val="clear" w:color="auto" w:fill="FFFFFF"/>
        </w:rPr>
        <w:t>统一考试录用公务员</w:t>
      </w:r>
    </w:p>
    <w:p>
      <w:pPr>
        <w:spacing w:before="0" w:after="0" w:line="600" w:lineRule="exact"/>
        <w:jc w:val="center"/>
        <w:rPr>
          <w:rFonts w:ascii="方正小标宋简体" w:hAns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/>
          <w:color w:val="000000"/>
          <w:spacing w:val="0"/>
          <w:sz w:val="44"/>
          <w:szCs w:val="44"/>
          <w:shd w:val="clear" w:color="auto" w:fill="FFFFFF"/>
        </w:rPr>
        <w:t>工作专用网站及</w:t>
      </w:r>
      <w:r>
        <w:rPr>
          <w:rFonts w:hint="eastAsia" w:ascii="方正小标宋简体" w:hAnsi="方正小标宋简体" w:eastAsia="方正小标宋简体"/>
          <w:color w:val="000000"/>
          <w:spacing w:val="0"/>
          <w:sz w:val="44"/>
          <w:szCs w:val="44"/>
          <w:shd w:val="clear" w:color="auto" w:fill="FFFFFF"/>
          <w:lang w:eastAsia="zh-CN"/>
        </w:rPr>
        <w:t>政策</w:t>
      </w:r>
      <w:r>
        <w:rPr>
          <w:rFonts w:ascii="方正小标宋简体" w:hAnsi="方正小标宋简体" w:eastAsia="方正小标宋简体"/>
          <w:color w:val="000000"/>
          <w:spacing w:val="0"/>
          <w:sz w:val="44"/>
          <w:szCs w:val="44"/>
          <w:shd w:val="clear" w:color="auto" w:fill="FFFFFF"/>
        </w:rPr>
        <w:t>咨询电话</w:t>
      </w:r>
    </w:p>
    <w:p>
      <w:pPr>
        <w:snapToGrid w:val="0"/>
        <w:spacing w:before="0" w:after="0" w:line="600" w:lineRule="exact"/>
        <w:jc w:val="center"/>
        <w:rPr>
          <w:rFonts w:hint="default" w:ascii="方正小标宋简体" w:hAnsi="方正小标宋简体" w:eastAsia="方正小标宋简体"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snapToGrid w:val="0"/>
        <w:spacing w:before="0" w:after="0" w:line="600" w:lineRule="exact"/>
        <w:ind w:firstLine="680" w:firstLineChars="200"/>
        <w:jc w:val="both"/>
        <w:rPr>
          <w:rFonts w:hint="default" w:ascii="黑体" w:hAnsi="黑体" w:eastAsia="黑体" w:cs="黑体"/>
          <w:color w:val="00000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4"/>
          <w:szCs w:val="34"/>
          <w:shd w:val="clear" w:color="auto" w:fill="FFFFFF"/>
          <w:lang w:val="en-US" w:eastAsia="zh-CN"/>
        </w:rPr>
        <w:t>一、省辖市（含济源示范区、航空港区）</w:t>
      </w:r>
    </w:p>
    <w:tbl>
      <w:tblPr>
        <w:tblStyle w:val="6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814"/>
        <w:gridCol w:w="4649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0" w:hRule="atLeast"/>
          <w:tblHeader/>
        </w:trPr>
        <w:tc>
          <w:tcPr>
            <w:tcW w:w="1814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  <w:t>省辖市</w:t>
            </w:r>
          </w:p>
        </w:tc>
        <w:tc>
          <w:tcPr>
            <w:tcW w:w="4649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工作专用网站</w:t>
            </w:r>
          </w:p>
        </w:tc>
        <w:tc>
          <w:tcPr>
            <w:tcW w:w="2324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政策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1814" w:type="dxa"/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郑州市</w:t>
            </w:r>
          </w:p>
        </w:tc>
        <w:tc>
          <w:tcPr>
            <w:tcW w:w="4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"http://www.zhengzhoudangjian.gov.cn/"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http://www.zhengzhoudangjian.gov.cn/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0371-89896953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0371-89896983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1814" w:type="dxa"/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开封市</w:t>
            </w:r>
          </w:p>
        </w:tc>
        <w:tc>
          <w:tcPr>
            <w:tcW w:w="4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"http://rsj.kaifeng.gov.cn/"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http://rsj.kaifeng.gov.cn/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0371-23855085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0371-23855086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1814" w:type="dxa"/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洛阳市</w:t>
            </w:r>
          </w:p>
        </w:tc>
        <w:tc>
          <w:tcPr>
            <w:tcW w:w="4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"http://www.lysrsks.gov.cn" \o "http://www.lysrsks.gov.cn"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http://www.lysrsks.gov.cn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0379-86863595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0379-86863596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1814" w:type="dxa"/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平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顶山市</w:t>
            </w:r>
          </w:p>
        </w:tc>
        <w:tc>
          <w:tcPr>
            <w:tcW w:w="4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"http://www.pdsdj.gov.cn/"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http://www.pdsdj.gov.cn/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http://rsj.pds.gov.cn/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0375-2979001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0375-2979950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1814" w:type="dxa"/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安阳市</w:t>
            </w:r>
          </w:p>
        </w:tc>
        <w:tc>
          <w:tcPr>
            <w:tcW w:w="4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"http://rsj.anyang.gov.cn"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https://rsj.anyang.gov.cn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0372-2550748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1814" w:type="dxa"/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鹤壁市</w:t>
            </w:r>
          </w:p>
        </w:tc>
        <w:tc>
          <w:tcPr>
            <w:tcW w:w="4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"https://rsj.hebi.gov.cn"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https://rsj.hebi.gov.cn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0392-3316985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0392-3336601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1814" w:type="dxa"/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新乡市</w:t>
            </w:r>
          </w:p>
        </w:tc>
        <w:tc>
          <w:tcPr>
            <w:tcW w:w="4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"https://hrss.xinxiang.gov.cn/"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https://hrss.xinxiang.gov.cn/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0373-3696606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0373-3696938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1814" w:type="dxa"/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焦作市</w:t>
            </w:r>
          </w:p>
        </w:tc>
        <w:tc>
          <w:tcPr>
            <w:tcW w:w="4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"http://www.jzdj.cn/"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http://www.jzdj.cn/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0391-3558355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1814" w:type="dxa"/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濮阳市</w:t>
            </w:r>
          </w:p>
        </w:tc>
        <w:tc>
          <w:tcPr>
            <w:tcW w:w="4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"https://www.pyzzb.gov.cn/" \o "https://www.pyzzb.gov.cn/"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https://www.pyzzb.gov.cn/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0393-6662905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1814" w:type="dxa"/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许昌市</w:t>
            </w:r>
          </w:p>
        </w:tc>
        <w:tc>
          <w:tcPr>
            <w:tcW w:w="4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"http://www.xczgfwkx.gov.cn/ http://rsj.xuchang.gov.cn/" \o "http://www.xczgfwkx.gov.cn/ http://rsj.xuchang.gov.cn/"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 xml:space="preserve">http://www.xczgfwkx.gov.cn/ 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http://rsj.xuchang.gov.cn/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0374-2963068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1814" w:type="dxa"/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漯河市</w:t>
            </w:r>
          </w:p>
        </w:tc>
        <w:tc>
          <w:tcPr>
            <w:tcW w:w="4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"https://hrss.luohe.gov.cn/"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https://hrss.luohe.gov.cn/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0395-3130659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0395-3130653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1814" w:type="dxa"/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三门峡市</w:t>
            </w:r>
          </w:p>
        </w:tc>
        <w:tc>
          <w:tcPr>
            <w:tcW w:w="4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"http://www.smxdj.cn/"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http://www.smxdj.cn/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0398-2605099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0398-2605098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1814" w:type="dxa"/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南阳市</w:t>
            </w:r>
          </w:p>
        </w:tc>
        <w:tc>
          <w:tcPr>
            <w:tcW w:w="4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"http://www.nydj.net.cn/"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http://www.nydj.net.cn/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0377-63398176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0377-63398166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1814" w:type="dxa"/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商丘市</w:t>
            </w:r>
          </w:p>
        </w:tc>
        <w:tc>
          <w:tcPr>
            <w:tcW w:w="4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"http://www.sqrsks.cn/"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http://www.sqrsks.cn/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0370-3289368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1814" w:type="dxa"/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信阳市</w:t>
            </w:r>
          </w:p>
        </w:tc>
        <w:tc>
          <w:tcPr>
            <w:tcW w:w="4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"https://www.hnxydj.gov.cn/"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https://www.hnxydj.gov.cn/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0376-6366721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0376-6366730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1814" w:type="dxa"/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周口市</w:t>
            </w:r>
          </w:p>
        </w:tc>
        <w:tc>
          <w:tcPr>
            <w:tcW w:w="4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"http://www.zkrsks.com/index.html"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http://www.zkrsks.com/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0394-8269309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1814" w:type="dxa"/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驻马店市</w:t>
            </w:r>
          </w:p>
        </w:tc>
        <w:tc>
          <w:tcPr>
            <w:tcW w:w="4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"https://hrss.zhumadian.gov.cn/"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https://hrss.zhumadian.gov.cn/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https://rcjlzx.hrss.zhumadian.gov.cn/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0396-2601569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1814" w:type="dxa"/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济源示范区</w:t>
            </w:r>
          </w:p>
        </w:tc>
        <w:tc>
          <w:tcPr>
            <w:tcW w:w="4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"https://rbj.jiyuan.gov.cn/rsks/"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https://rbj.jiyuan.gov.cn/rsks/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0391-6633928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1814" w:type="dxa"/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航空港区</w:t>
            </w:r>
          </w:p>
        </w:tc>
        <w:tc>
          <w:tcPr>
            <w:tcW w:w="4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"https://www.zzhkgq.gov.cn/zwxx/gkzp/"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https://www.zzhkgq.gov.cn/zwxx/gkzp/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0371-86198288</w:t>
            </w:r>
          </w:p>
        </w:tc>
      </w:tr>
    </w:tbl>
    <w:p>
      <w:pPr>
        <w:snapToGrid w:val="0"/>
        <w:spacing w:before="0" w:after="0" w:line="600" w:lineRule="exact"/>
        <w:ind w:firstLine="640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napToGrid w:val="0"/>
        <w:spacing w:before="0" w:after="0" w:line="600" w:lineRule="exact"/>
        <w:ind w:firstLine="640"/>
        <w:jc w:val="both"/>
        <w:rPr>
          <w:rFonts w:hint="eastAsia" w:ascii="黑体" w:hAnsi="黑体" w:eastAsia="黑体" w:cs="黑体"/>
          <w:color w:val="00000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4"/>
          <w:szCs w:val="34"/>
          <w:shd w:val="clear" w:color="auto" w:fill="FFFFFF"/>
          <w:lang w:val="en-US" w:eastAsia="zh-CN"/>
        </w:rPr>
        <w:t>二、省直机关（单位）</w:t>
      </w:r>
    </w:p>
    <w:tbl>
      <w:tblPr>
        <w:tblStyle w:val="5"/>
        <w:tblW w:w="9046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5"/>
        <w:gridCol w:w="3620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机关（单位）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工作专用网站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政策咨询电话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省纪律检查委员会、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省监察委员会（含派驻机构）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"http://www.hnsjw.gov.cn" \o "http://www.hnsjw.gov.cn"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http://www.hnsjw.gov.cn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0371-61771175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省人民代表大会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常务委员会办公厅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"http://www.henanrd.gov.cn" \o "http://www.henanrd.gov.cn"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http://www.henanrd.gov.cn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0371-65509580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0371-65907279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省黄埔军校同学会办公室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（河南欧美同学会秘书处）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（参公）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"http://www.rootinhenan.gov.cn"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www.rootinhenan.gov.cn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0371-65902367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省委台湾工作办公室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"https://gd.huaxia.com/ytsc/"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https://gd.huaxia.com/ytsc/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5866917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省工商业联合会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"https://www.hngsl.org.cn/" \l "/henan"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https://www.hngsl.org.cn/#/henan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0371-61231738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中国民主同盟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省委员会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"http://www.hnmm.org.cn/home/index/index.html"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http://www.hnmm.org.cn/home/index/index.html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0371-61231987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中国民主建国会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省委员会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"https://www.hncndca.org.cn/"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https://www.hncndca.org.cn/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0371-61231878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省人民对外友好协会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（参公）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"http://www.hnfo.gov.cn/"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http://www.hnfo.gov.cn/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0371-65688815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省委军民融合发展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委员会办公室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"http://www.hnjgdj.gov.cn/"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http://www.hnjgdj.gov.cn/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0371-65509609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省档案馆（参公）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"http://www.hada.gov.cn"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www.hada.gov.cn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0371-65903372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省委党史和地方史志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研究室（参公）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"http://www.hndsfz.com/"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http://www.hndsfz.com/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0371-65902388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省高级人民法院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"https://www.hncourt.gov.cn/"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https://www.hncourt.gov.cn/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0371-65762705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0371-65762735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郑州铁路运输中级法院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"https://www.hncourt.gov.cn/"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https://www.hncourt.gov.cn/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0371-65762705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0371-65762735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郑州铁路运输法院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"https://www.hncourt.gov.cn/"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https://www.hncourt.gov.cn/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0371-65762705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0371-65762735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省人民检察院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"http://www.ha.jcy.gov.cn/" \o "http://www.ha.jcy.gov.cn/"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http://www.ha.jcy.gov.cn/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0371-66788106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省人民检察院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郑州铁路运输分院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"http://www.tlzhengzhou.jcy.gov.cn/"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http://www.tlzhengzhou.jcy.gov.cn/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0371-62135170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郑州铁路运输检察院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"http://www.tlzhengzhou.jcy.gov.cn/"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http://www.tlzhengzhou.jcy.gov.cn/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0371-86022030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洛阳铁路运输检察院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"http://www.tlzhengzhou.jcy.gov.cn/"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http://www.tlzhengzhou.jcy.gov.cn/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0379-62722148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省发展和改革委员会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"https://fgw.henan.gov.cn/"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https://fgw.henan.gov.cn/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0371-69691146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省能源规划建设局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"https://fgw.henan.gov.cn/"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https://fgw.henan.gov.cn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0371-69691146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省价格成本调查监审局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"https://fgw.henan.gov.cn"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https://fgw.henan.gov.cn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0371-69691146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省价格认证中心（参公）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"https://fgw.henan.gov.cn"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https://fgw.henan.gov.cn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0371-69691146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"https://jyt.henan.gov.cn/"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https://jyt.henan.gov.cn/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0371-69691973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省教育考试院（参公）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"http://www.haeea.cn/"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http://www.haeea.cn/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0371-68101683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省工业和信息化厅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郑州无线电中心（参公）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"https://gxt.henan.gov.cn/"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https://gxt.henan.gov.cn/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0371-65509813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省工业和信息化厅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洛阳无线电中心（参公）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"https://gxt.henan.gov.cn/"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https://gxt.henan.gov.cn/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0371-65509813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省工业和信息化厅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安阳无线电中心（参公）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"https://gxt.henan.gov.cn/"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https://gxt.henan.gov.cn/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0371-65509813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省工业和信息化厅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许昌无线电中心（参公）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"https://gxt.henan.gov.cn/"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https://gxt.henan.gov.cn/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0371-65509813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省工业和信息化厅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南阳无线电中心（参公）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"https://gxt.henan.gov.cn/"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https://gxt.henan.gov.cn/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0371-65509813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省工业和信息化厅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周口无线电中心（参公）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"https://gxt.henan.gov.cn/"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https://gxt.henan.gov.cn/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0371-65509813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省工业和信息化厅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驻马店无线电中心（参公）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"https://gxt.henan.gov.cn/"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https://gxt.henan.gov.cn/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0371-65509813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省民族宗教事务委员会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"https://hnsmzzjw.henan.gov.cn"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https://hnsmzzjw.henan.gov.cn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0371-69699507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省公安厅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"https://hnga.henan.gov.cn/"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https://hnga.henan.gov.cn/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0371-65882160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省公安厅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高速公路交通警察总队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"https://hnga.henan.gov.cn/"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https://hnga.henan.gov.cn/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0371-65882160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省中原油田公安局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"https://hnga.henan.gov.cn/"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https://hnga.henan.gov.cn/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0371-65882160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省南阳油田公安局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"https://hnga.henan.gov.cn/"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https://hnga.henan.gov.cn/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0371-65882160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省地方铁路公安局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"https://hnga.henan.gov.cn/"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https://hnga.henan.gov.cn/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0371-65882160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省公安厅第一工程公安局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"https://hnga.henan.gov.cn/"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https://hnga.henan.gov.cn/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0371-65882160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省公安厅第二工程公安局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"https://hnga.henan.gov.cn/"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https://hnga.henan.gov.cn/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0371-65882160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省救助管理事务中心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（省流浪未成年人救助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保护中心）（参公）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"https://mzt.henan.gov.cn/"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https://mzt.henan.gov.cn/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0371-69692109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省女子强制隔离戒毒所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"https://sft.henan.gov.cn/"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https://sft.henan.gov.cn/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0371-65909603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省第一强制隔离戒毒所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"https://sft.henan.gov.cn/"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https://sft.henan.gov.cn/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0371-65909603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省第二强制隔离戒毒所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"https://sft.henan.gov.cn/"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https://sft.henan.gov.cn/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0371-65909603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省第三强制隔离戒毒所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"https://sft.henan.gov.cn/"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https://sft.henan.gov.cn/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0371-65909603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省未成年人强制隔离戒毒所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"https://sft.henan.gov.cn/"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https://sft.henan.gov.cn/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0371-65909603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河南司法警官职业学院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（参公）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"https://sft.henan.gov.cn/"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https://sft.henan.gov.cn/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0371-65909603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省财政厅预算绩效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评价中心（参公）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"https://czt.henan.gov.cn/" \o "https://czt.henan.gov.cn/"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https://czt.henan.gov.cn/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0371-65802920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省财政厅政府债务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管理中心（参公）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"https://czt.henan.gov.cn/" \o "https://czt.henan.gov.cn/"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https://czt.henan.gov.cn/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0371-65802920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省财政厅国有金融资本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运营评价中心（参公）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"https://czt.henan.gov.cn/" \o "https://czt.henan.gov.cn/"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https://czt.henan.gov.cn/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0371-65802920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省财政厅社会保险基金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管理中心（参公）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"https://czt.henan.gov.cn/"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https://czt.henan.gov.cn/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0371-65802920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省财政厅预算评审中心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（参公）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"https://czt.henan.gov.cn/"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https://czt.henan.gov.cn/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0371-65802920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省自然资源厅</w:t>
            </w:r>
          </w:p>
        </w:tc>
        <w:tc>
          <w:tcPr>
            <w:tcW w:w="3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"https://dnr.henan.gov.cn/"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https://dnr.henan.gov.cn/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0371-68108203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"https://jtyst.henan.gov.cn/"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https://jtyst.henan.gov.cn/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0371-87166651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省水利厅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"https://slt.henan.gov.cn/"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https://slt.henan.gov.cn/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0371-65571133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省河湖事务中心（参公）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"https://slt.henan.gov.cn/"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https://slt.henan.gov.cn/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0371-65571133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省商务厅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"https://hnsswt.henan.gov.cn/"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https://hnsswt.henan.gov.cn/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0371-63576202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中国国际贸易促进委员会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河南省委员会（参公）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"http://www.ccpithenan.org.cn"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www.ccpithenan.org.cn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0371-63576403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省散装水泥发展中心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（参公）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"https://hnsswt.henan.gov.cn/"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https://hnsswt.henan.gov.cn/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0371-65723835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省商务厅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电子商务事务中心（参公）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"https://hnsswt.henan.gov.cn/"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https://hnsswt.henan.gov.cn/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0371-63576350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"https://wsjkw.henan.gov.cn/"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https://wsjkw.henan.gov.cn/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0371-85961097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省疾病预防控制局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"https://wsjkw.henan.gov.cn/"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https://wsjkw.henan.gov.cn/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0371-85960127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省退役军人服务中心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（参公）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"https://tyjrswt.henan.gov.cn/"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https://tyjrswt.henan.gov.cn/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0371-68061185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"https://yjglt.henan.gov.cn/"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https://yjglt.henan.gov.cn/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0371-65919831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省应急救援保障中心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（参公）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"https://yjglt.henan.gov.cn/"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https://yjglt.henan.gov.cn/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0371-65915011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省审计厅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"https://sjt.henan.gov.cn/"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https://sjt.henan.gov.cn/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0371-65648385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省审计厅政策研究室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（参公）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"https://sjt.henan.gov.cn/"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https://sjt.henan.gov.cn/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0371-65648385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省审计厅计算机审计中心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（省审计厅投资审计中心）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（参公）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"https://sjt.henan.gov.cn/"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https://sjt.henan.gov.cn/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0371-65648385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省人民政府国有资产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监督管理委员会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"https://gzw.henan.gov.cn/"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https://gzw.henan.gov.cn/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0371-65507121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省市场监督管理局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"https://scjg.henan.gov.cn/"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https://scjg.henan.gov.cn/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0371-65566163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0371-65566089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省药品监督管理局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"https://yjj.henan.gov.cn/"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https://yjj.henan.gov.cn/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0371-65567510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省体育局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"https://tyj.henan.gov.cn/"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https://tyj.henan.gov.cn/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0371-63862534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省地方经济社会调查队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（参公）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"https://tjj.henan.gov.cn/"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https://tjj.henan.gov.cn/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0371-69699220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省地方经济社会调查队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郑州分队（参公）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"https://tjj.henan.gov.cn/"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https://tjj.henan.gov.cn/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0371-69699220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省地方经济社会调查队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洛阳分队（参公）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"https://tjj.henan.gov.cn/"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https://tjj.henan.gov.cn/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0371-69699220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省地方经济社会调查队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漯河分队（参公）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"https://tjj.henan.gov.cn/"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https://tjj.henan.gov.cn/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0371-69699220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省粮食和物资储备局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"https://lswz.henan.gov.cn"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https://lswz.henan.gov.cn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0371-65683106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0371-65683971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省地质局（参公）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"http://dzj.henan.gov.cn/" \o "http://dzj.henan.gov.cn/"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http://dzj.henan.gov.cn/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0371-67712570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省供销合作总社（参公）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"https://www.hncoop.com" \o "https://www.hncoop.com"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https://www.hncoop.com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0371-65957126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0371-65957592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省总工会驻会产业工会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（参公）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"https://www.hngh.org"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https://www.hngh.org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0371-65904399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省妇女联合会（参公）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"http://www.hnflw.gov.cn"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www.hnflw.gov.cn/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0371-65902615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省社会科学界联合会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（参公）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"http://www.hnskl.org/"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http://www.hnskl.org/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0371-63937979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省归国华侨联合会（参公）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"http://www.henanql.org.cn"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www.henanql.org.cn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0371-65919603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省残疾人联合会（参公）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"https://www.henancjr.org.cn/"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https://www.henancjr.org.cn/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0371-60856899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省红十字会（参公）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"https://www.haredcross.org/"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https://www.haredcross.org/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0371-69699282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省测绘地理信息技术中心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（参公）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"http://www.hncehui.cn/"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http://www.hncehui.cn/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0371-65919358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省监狱管理局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"https://jyj.henan.gov.cn/"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https://jyj.henan.gov.cn/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0371-65899887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省第一监狱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"https://jyj.henan.gov.cn/"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https://jyj.henan.gov.cn/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0371-65899887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省第三监狱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"https://jyj.henan.gov.cn/"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https://jyj.henan.gov.cn/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0371-65899887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省女子监狱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"https://jyj.henan.gov.cn/"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https://jyj.henan.gov.cn/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0371-65899887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省焦作监狱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"https://jyj.henan.gov.cn/"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https://jyj.henan.gov.cn/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0371-65899887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省焦南监狱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"https://jyj.henan.gov.cn/"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https://jyj.henan.gov.cn/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0371-65899887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省三门峡监狱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"https://jyj.henan.gov.cn/"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https://jyj.henan.gov.cn/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0371-65899887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省郑州监狱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"https://jyj.henan.gov.cn/"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https://jyj.henan.gov.cn/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0371-65899887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省新郑监狱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"https://jyj.henan.gov.cn/"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https://jyj.henan.gov.cn/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0371-65899887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省许昌监狱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"https://jyj.henan.gov.cn/"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https://jyj.henan.gov.cn/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0371-65899887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省周口监狱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"https://jyj.henan.gov.cn/"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https://jyj.henan.gov.cn/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0371-65899887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省豫南监狱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"https://jyj.henan.gov.cn/"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https://jyj.henan.gov.cn/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0371-65899887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省信阳监狱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"https://jyj.henan.gov.cn/"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https://jyj.henan.gov.cn/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0371-65899887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省豫东监狱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"https://jyj.henan.gov.cn/"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https://jyj.henan.gov.cn/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0371-65899887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省内黄监狱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"https://jyj.henan.gov.cn/"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https://jyj.henan.gov.cn/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0371-65899887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安阳市监狱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"https://jyj.henan.gov.cn/"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https://jyj.henan.gov.cn/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0371-65899887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鹤壁市监狱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"https://jyj.henan.gov.cn/"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https://jyj.henan.gov.cn/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0371-65899887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驻马店市监狱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"https://jyj.henan.gov.cn/"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https://jyj.henan.gov.cn/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0371-65899887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省第二监狱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"https://jyj.henan.gov.cn/"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https://jyj.henan.gov.cn/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0371-65899887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省新乡监狱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"https://jyj.henan.gov.cn/"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https://jyj.henan.gov.cn/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0371-65899887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省平原监狱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"https://jyj.henan.gov.cn/"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https://jyj.henan.gov.cn/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0371-65899887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省豫北监狱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"https://jyj.henan.gov.cn/"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https://jyj.henan.gov.cn/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0371-65899887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省第四监狱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"https://jyj.henan.gov.cn/"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https://jyj.henan.gov.cn/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0371-65899887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省洛阳监狱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"https://jyj.henan.gov.cn/"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https://jyj.henan.gov.cn/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0371-65899887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省豫西监狱</w:t>
            </w:r>
          </w:p>
        </w:tc>
        <w:tc>
          <w:tcPr>
            <w:tcW w:w="3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"https://jyj.henan.gov.cn/"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https://jyj.henan.gov.cn/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0371-65899887</w:t>
            </w:r>
          </w:p>
        </w:tc>
      </w:tr>
    </w:tbl>
    <w:p/>
    <w:sectPr>
      <w:footerReference r:id="rId3" w:type="default"/>
      <w:pgSz w:w="11906" w:h="16838"/>
      <w:pgMar w:top="1701" w:right="1587" w:bottom="1701" w:left="1587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dit="readOnly"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YmM1YTI0ZjNlNWMzNTRmMWVmOTdkYTViOGE5Y2E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09C524BC"/>
    <w:rsid w:val="0EE04D7C"/>
    <w:rsid w:val="0F376A66"/>
    <w:rsid w:val="103C27FF"/>
    <w:rsid w:val="105E3B74"/>
    <w:rsid w:val="135E4F49"/>
    <w:rsid w:val="13EC355E"/>
    <w:rsid w:val="15CF4481"/>
    <w:rsid w:val="16882A45"/>
    <w:rsid w:val="18A64941"/>
    <w:rsid w:val="18D501FB"/>
    <w:rsid w:val="1B4E1D9B"/>
    <w:rsid w:val="1C2C4424"/>
    <w:rsid w:val="1C4A17A4"/>
    <w:rsid w:val="1CD54CE6"/>
    <w:rsid w:val="1D03581D"/>
    <w:rsid w:val="1D413C15"/>
    <w:rsid w:val="1DEC38DC"/>
    <w:rsid w:val="1F390A57"/>
    <w:rsid w:val="1FF5B038"/>
    <w:rsid w:val="233F4233"/>
    <w:rsid w:val="2FE76262"/>
    <w:rsid w:val="30456175"/>
    <w:rsid w:val="32825138"/>
    <w:rsid w:val="36772279"/>
    <w:rsid w:val="36A846E9"/>
    <w:rsid w:val="37A06538"/>
    <w:rsid w:val="391B28D2"/>
    <w:rsid w:val="3C411651"/>
    <w:rsid w:val="3DA7ECC0"/>
    <w:rsid w:val="3FEB2748"/>
    <w:rsid w:val="42861FFD"/>
    <w:rsid w:val="434067C1"/>
    <w:rsid w:val="46A96C32"/>
    <w:rsid w:val="491210C3"/>
    <w:rsid w:val="4D66706D"/>
    <w:rsid w:val="51866D19"/>
    <w:rsid w:val="52A47596"/>
    <w:rsid w:val="537813E4"/>
    <w:rsid w:val="565A74E2"/>
    <w:rsid w:val="568D20C3"/>
    <w:rsid w:val="584913C5"/>
    <w:rsid w:val="58AD3D17"/>
    <w:rsid w:val="5F2BB782"/>
    <w:rsid w:val="5F7BB1A4"/>
    <w:rsid w:val="60691E10"/>
    <w:rsid w:val="611B3814"/>
    <w:rsid w:val="65FF3944"/>
    <w:rsid w:val="675EC1C7"/>
    <w:rsid w:val="68581201"/>
    <w:rsid w:val="6CBA3071"/>
    <w:rsid w:val="6EAF13B0"/>
    <w:rsid w:val="6FAF78C8"/>
    <w:rsid w:val="7029254E"/>
    <w:rsid w:val="71061E72"/>
    <w:rsid w:val="739377E9"/>
    <w:rsid w:val="740F6698"/>
    <w:rsid w:val="755E5F88"/>
    <w:rsid w:val="7735ECFC"/>
    <w:rsid w:val="77680383"/>
    <w:rsid w:val="77E12E32"/>
    <w:rsid w:val="788F2C31"/>
    <w:rsid w:val="78926486"/>
    <w:rsid w:val="791A8095"/>
    <w:rsid w:val="7A3B2499"/>
    <w:rsid w:val="7BDB7A51"/>
    <w:rsid w:val="7CF01FAF"/>
    <w:rsid w:val="7D1D01AB"/>
    <w:rsid w:val="7DF3E940"/>
    <w:rsid w:val="7E9F40CA"/>
    <w:rsid w:val="7F3D8A13"/>
    <w:rsid w:val="7FEF3AFE"/>
    <w:rsid w:val="AEF8BE61"/>
    <w:rsid w:val="BD8F3AA0"/>
    <w:rsid w:val="C5D7AC5E"/>
    <w:rsid w:val="D7CF19EC"/>
    <w:rsid w:val="DDF1C6C1"/>
    <w:rsid w:val="E5FB4809"/>
    <w:rsid w:val="EFBF7099"/>
    <w:rsid w:val="F77B208D"/>
    <w:rsid w:val="F7F9E81D"/>
    <w:rsid w:val="FB3E2C8D"/>
    <w:rsid w:val="FEFC408C"/>
    <w:rsid w:val="FEFF77C1"/>
    <w:rsid w:val="FFF7C7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rPr>
      <w:sz w:val="24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autoRedefine/>
    <w:semiHidden/>
    <w:unhideWhenUsed/>
    <w:qFormat/>
    <w:uiPriority w:val="99"/>
    <w:rPr>
      <w:color w:val="800080"/>
      <w:u w:val="single"/>
    </w:rPr>
  </w:style>
  <w:style w:type="character" w:styleId="9">
    <w:name w:val="Hyperlink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font51"/>
    <w:basedOn w:val="7"/>
    <w:autoRedefine/>
    <w:qFormat/>
    <w:uiPriority w:val="0"/>
    <w:rPr>
      <w:rFonts w:hint="eastAsia" w:ascii="微软雅黑" w:hAnsi="微软雅黑" w:eastAsia="微软雅黑" w:cs="微软雅黑"/>
      <w:color w:val="175CEB"/>
      <w:sz w:val="20"/>
      <w:szCs w:val="20"/>
      <w:u w:val="single"/>
    </w:rPr>
  </w:style>
  <w:style w:type="character" w:customStyle="1" w:styleId="14">
    <w:name w:val="font11"/>
    <w:basedOn w:val="7"/>
    <w:qFormat/>
    <w:uiPriority w:val="0"/>
    <w:rPr>
      <w:rFonts w:hint="eastAsia"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15">
    <w:name w:val="font0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660</Words>
  <Characters>3173</Characters>
  <TotalTime>59</TotalTime>
  <ScaleCrop>false</ScaleCrop>
  <LinksUpToDate>false</LinksUpToDate>
  <CharactersWithSpaces>3174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2022-12-31T19:17:00Z</dcterms:created>
  <dc:creator>Administrator</dc:creator>
  <cp:lastModifiedBy>天涯陌路</cp:lastModifiedBy>
  <cp:lastPrinted>2024-01-07T14:59:00Z</cp:lastPrinted>
  <dcterms:modified xsi:type="dcterms:W3CDTF">2024-01-16T00:46:08Z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1CC521F2999947629A17F41F78067457_13</vt:lpwstr>
  </property>
</Properties>
</file>