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E6" w:rsidRDefault="00B60E5C">
      <w:pPr>
        <w:spacing w:line="56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spacing w:val="-4"/>
          <w:kern w:val="0"/>
          <w:sz w:val="44"/>
          <w:szCs w:val="44"/>
        </w:rPr>
        <w:t>浙江出入境边防检查总站</w:t>
      </w:r>
    </w:p>
    <w:p w:rsidR="008D21E6" w:rsidRDefault="00B60E5C">
      <w:pPr>
        <w:spacing w:line="56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spacing w:val="-4"/>
          <w:kern w:val="0"/>
          <w:sz w:val="44"/>
          <w:szCs w:val="44"/>
        </w:rPr>
        <w:t>202</w:t>
      </w:r>
      <w:r>
        <w:rPr>
          <w:rFonts w:ascii="Times New Roman" w:eastAsia="方正小标宋简体" w:hAnsi="Times New Roman" w:cs="Times New Roman" w:hint="eastAsia"/>
          <w:spacing w:val="-4"/>
          <w:kern w:val="0"/>
          <w:sz w:val="44"/>
          <w:szCs w:val="44"/>
        </w:rPr>
        <w:t>4</w:t>
      </w:r>
      <w:r>
        <w:rPr>
          <w:rFonts w:ascii="Times New Roman" w:eastAsia="方正小标宋简体" w:hAnsi="Times New Roman" w:cs="Times New Roman"/>
          <w:spacing w:val="-4"/>
          <w:kern w:val="0"/>
          <w:sz w:val="44"/>
          <w:szCs w:val="44"/>
        </w:rPr>
        <w:t>年度考试录用公务员面试公告</w:t>
      </w:r>
    </w:p>
    <w:p w:rsidR="008D21E6" w:rsidRDefault="008D21E6">
      <w:pPr>
        <w:spacing w:line="560" w:lineRule="exact"/>
        <w:jc w:val="center"/>
        <w:rPr>
          <w:rFonts w:ascii="Times New Roman" w:eastAsia="仿宋" w:hAnsi="Times New Roman" w:cs="Times New Roman"/>
          <w:sz w:val="32"/>
          <w:szCs w:val="32"/>
        </w:rPr>
      </w:pPr>
    </w:p>
    <w:p w:rsidR="008D21E6" w:rsidRDefault="00B60E5C">
      <w:pPr>
        <w:shd w:val="solid" w:color="FFFFFF" w:fill="auto"/>
        <w:autoSpaceDN w:val="0"/>
        <w:spacing w:line="560" w:lineRule="exact"/>
        <w:ind w:firstLineChars="20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根据公务员录用工作有关规定，浙江出入境边防检查总站定于</w:t>
      </w:r>
      <w:r>
        <w:rPr>
          <w:rFonts w:ascii="Times New Roman" w:eastAsia="仿宋_GB2312" w:hAnsi="Times New Roman" w:cs="Times New Roman"/>
          <w:sz w:val="32"/>
          <w:szCs w:val="32"/>
          <w:shd w:val="clear" w:color="auto" w:fill="FFFFFF"/>
        </w:rPr>
        <w:t>202</w:t>
      </w:r>
      <w:r>
        <w:rPr>
          <w:rFonts w:ascii="Times New Roman" w:eastAsia="仿宋_GB2312" w:hAnsi="Times New Roman" w:cs="Times New Roman" w:hint="eastAsia"/>
          <w:sz w:val="32"/>
          <w:szCs w:val="32"/>
          <w:shd w:val="clear" w:color="auto" w:fill="FFFFFF"/>
        </w:rPr>
        <w:t>4</w:t>
      </w:r>
      <w:r>
        <w:rPr>
          <w:rFonts w:ascii="Times New Roman" w:eastAsia="仿宋_GB2312" w:hAnsi="Times New Roman" w:cs="Times New Roman"/>
          <w:sz w:val="32"/>
          <w:szCs w:val="32"/>
          <w:shd w:val="clear" w:color="auto" w:fill="FFFFFF"/>
        </w:rPr>
        <w:t>年</w:t>
      </w:r>
      <w:r>
        <w:rPr>
          <w:rFonts w:ascii="Times New Roman" w:eastAsia="仿宋_GB2312" w:hAnsi="Times New Roman" w:cs="Times New Roman" w:hint="eastAsia"/>
          <w:sz w:val="32"/>
          <w:szCs w:val="32"/>
          <w:shd w:val="clear" w:color="auto" w:fill="FFFFFF"/>
        </w:rPr>
        <w:t>1</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hint="eastAsia"/>
          <w:sz w:val="32"/>
          <w:szCs w:val="32"/>
          <w:shd w:val="clear" w:color="auto" w:fill="FFFFFF"/>
        </w:rPr>
        <w:t>27</w:t>
      </w:r>
      <w:r>
        <w:rPr>
          <w:rFonts w:ascii="Times New Roman" w:eastAsia="仿宋_GB2312" w:hAnsi="Times New Roman" w:cs="Times New Roman"/>
          <w:sz w:val="32"/>
          <w:szCs w:val="32"/>
          <w:shd w:val="clear" w:color="auto" w:fill="FFFFFF"/>
        </w:rPr>
        <w:t>日至</w:t>
      </w:r>
      <w:r>
        <w:rPr>
          <w:rFonts w:ascii="Times New Roman" w:eastAsia="仿宋_GB2312" w:hAnsi="Times New Roman" w:cs="Times New Roman" w:hint="eastAsia"/>
          <w:sz w:val="32"/>
          <w:szCs w:val="32"/>
          <w:shd w:val="clear" w:color="auto" w:fill="FFFFFF"/>
        </w:rPr>
        <w:t>1</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hint="eastAsia"/>
          <w:sz w:val="32"/>
          <w:szCs w:val="32"/>
          <w:shd w:val="clear" w:color="auto" w:fill="FFFFFF"/>
        </w:rPr>
        <w:t>30</w:t>
      </w:r>
      <w:r>
        <w:rPr>
          <w:rFonts w:ascii="Times New Roman" w:eastAsia="仿宋_GB2312" w:hAnsi="Times New Roman" w:cs="Times New Roman"/>
          <w:sz w:val="32"/>
          <w:szCs w:val="32"/>
          <w:shd w:val="clear" w:color="auto" w:fill="FFFFFF"/>
        </w:rPr>
        <w:t>日组织开展考试录用公务员面试相关环节工作</w:t>
      </w:r>
      <w:r>
        <w:rPr>
          <w:rFonts w:ascii="Times New Roman" w:eastAsia="仿宋_GB2312" w:hAnsi="Times New Roman" w:cs="Times New Roman" w:hint="eastAsia"/>
          <w:sz w:val="32"/>
          <w:szCs w:val="32"/>
          <w:shd w:val="clear" w:color="auto" w:fill="FFFFFF"/>
        </w:rPr>
        <w:t>，</w:t>
      </w:r>
      <w:r>
        <w:rPr>
          <w:rFonts w:ascii="Times New Roman" w:eastAsia="仿宋_GB2312" w:hAnsi="Times New Roman" w:cs="Times New Roman"/>
          <w:sz w:val="32"/>
          <w:szCs w:val="32"/>
          <w:shd w:val="clear" w:color="auto" w:fill="FFFFFF"/>
        </w:rPr>
        <w:t>现就有关事宜公告如下</w:t>
      </w:r>
      <w:r>
        <w:rPr>
          <w:rFonts w:ascii="Times New Roman" w:eastAsia="仿宋_GB2312" w:hAnsi="Times New Roman" w:cs="Times New Roman" w:hint="eastAsia"/>
          <w:sz w:val="32"/>
          <w:szCs w:val="32"/>
          <w:shd w:val="clear" w:color="auto" w:fill="FFFFFF"/>
        </w:rPr>
        <w:t>。</w:t>
      </w:r>
    </w:p>
    <w:p w:rsidR="008D21E6" w:rsidRDefault="00B60E5C">
      <w:pPr>
        <w:shd w:val="solid" w:color="FFFFFF" w:fill="auto"/>
        <w:autoSpaceDN w:val="0"/>
        <w:spacing w:line="560" w:lineRule="exact"/>
        <w:ind w:firstLineChars="200" w:firstLine="640"/>
        <w:rPr>
          <w:rFonts w:ascii="Times New Roman" w:eastAsia="黑体" w:hAnsi="Times New Roman" w:cs="Times New Roman"/>
          <w:sz w:val="32"/>
          <w:szCs w:val="32"/>
          <w:shd w:val="clear" w:color="auto" w:fill="FFFFFF"/>
        </w:rPr>
      </w:pPr>
      <w:r>
        <w:rPr>
          <w:rFonts w:ascii="Times New Roman" w:eastAsia="黑体" w:hAnsi="Times New Roman" w:cs="Times New Roman"/>
          <w:sz w:val="32"/>
          <w:szCs w:val="32"/>
          <w:shd w:val="clear" w:color="auto" w:fill="FFFFFF"/>
        </w:rPr>
        <w:t>一、面试人员</w:t>
      </w:r>
    </w:p>
    <w:p w:rsidR="008D21E6" w:rsidRDefault="00B60E5C">
      <w:pPr>
        <w:spacing w:line="560" w:lineRule="exact"/>
        <w:ind w:firstLine="641"/>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面试人员名单、面试分数线见附件</w:t>
      </w:r>
      <w:r>
        <w:rPr>
          <w:rFonts w:ascii="Times New Roman" w:eastAsia="仿宋_GB2312" w:hAnsi="Times New Roman" w:cs="Times New Roman"/>
          <w:sz w:val="32"/>
          <w:szCs w:val="32"/>
          <w:shd w:val="clear" w:color="auto" w:fill="FFFFFF"/>
        </w:rPr>
        <w:t>1</w:t>
      </w:r>
      <w:r>
        <w:rPr>
          <w:rFonts w:ascii="Times New Roman" w:eastAsia="仿宋_GB2312" w:hAnsi="Times New Roman" w:cs="Times New Roman"/>
          <w:sz w:val="32"/>
          <w:szCs w:val="32"/>
          <w:shd w:val="clear" w:color="auto" w:fill="FFFFFF"/>
        </w:rPr>
        <w:t>。</w:t>
      </w:r>
    </w:p>
    <w:p w:rsidR="008D21E6" w:rsidRDefault="00B60E5C">
      <w:pPr>
        <w:shd w:val="solid" w:color="FFFFFF" w:fill="auto"/>
        <w:autoSpaceDN w:val="0"/>
        <w:spacing w:line="560" w:lineRule="exact"/>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二、放弃面试处理</w:t>
      </w:r>
    </w:p>
    <w:p w:rsidR="008D21E6" w:rsidRDefault="00B60E5C">
      <w:pPr>
        <w:shd w:val="solid" w:color="FFFFFF" w:fill="auto"/>
        <w:autoSpaceDN w:val="0"/>
        <w:spacing w:line="560" w:lineRule="exact"/>
        <w:ind w:firstLine="643"/>
        <w:rPr>
          <w:rFonts w:eastAsia="仿宋_GB2312"/>
          <w:b/>
          <w:sz w:val="32"/>
          <w:szCs w:val="32"/>
        </w:rPr>
      </w:pPr>
      <w:r>
        <w:rPr>
          <w:rFonts w:eastAsia="仿宋"/>
          <w:b/>
          <w:sz w:val="32"/>
          <w:shd w:val="clear" w:color="auto" w:fill="FFFFFF"/>
        </w:rPr>
        <w:t>放弃面试的考生</w:t>
      </w:r>
      <w:r>
        <w:rPr>
          <w:rFonts w:eastAsia="仿宋" w:hint="eastAsia"/>
          <w:b/>
          <w:sz w:val="32"/>
          <w:shd w:val="clear" w:color="auto" w:fill="FFFFFF"/>
        </w:rPr>
        <w:t>须按要求填写《放弃面试资格声明》（附件</w:t>
      </w:r>
      <w:r>
        <w:rPr>
          <w:rFonts w:eastAsia="仿宋" w:hint="eastAsia"/>
          <w:b/>
          <w:sz w:val="32"/>
          <w:shd w:val="clear" w:color="auto" w:fill="FFFFFF"/>
        </w:rPr>
        <w:t>2</w:t>
      </w:r>
      <w:r>
        <w:rPr>
          <w:rFonts w:eastAsia="仿宋" w:hint="eastAsia"/>
          <w:b/>
          <w:sz w:val="32"/>
          <w:shd w:val="clear" w:color="auto" w:fill="FFFFFF"/>
        </w:rPr>
        <w:t>），于</w:t>
      </w:r>
      <w:r>
        <w:rPr>
          <w:rFonts w:ascii="Times New Roman" w:eastAsia="仿宋" w:hAnsi="Times New Roman" w:cs="Times New Roman"/>
          <w:b/>
          <w:sz w:val="32"/>
          <w:shd w:val="clear" w:color="auto" w:fill="FFFFFF"/>
        </w:rPr>
        <w:t>2024</w:t>
      </w:r>
      <w:r>
        <w:rPr>
          <w:rFonts w:ascii="Times New Roman" w:eastAsia="仿宋" w:hAnsi="Times New Roman" w:cs="Times New Roman"/>
          <w:b/>
          <w:sz w:val="32"/>
          <w:shd w:val="clear" w:color="auto" w:fill="FFFFFF"/>
        </w:rPr>
        <w:t>年</w:t>
      </w:r>
      <w:r>
        <w:rPr>
          <w:rFonts w:ascii="Times New Roman" w:eastAsia="仿宋" w:hAnsi="Times New Roman" w:cs="Times New Roman"/>
          <w:b/>
          <w:sz w:val="32"/>
          <w:shd w:val="clear" w:color="auto" w:fill="FFFFFF"/>
        </w:rPr>
        <w:t>1</w:t>
      </w:r>
      <w:r>
        <w:rPr>
          <w:rFonts w:ascii="Times New Roman" w:eastAsia="仿宋" w:hAnsi="Times New Roman" w:cs="Times New Roman"/>
          <w:b/>
          <w:sz w:val="32"/>
          <w:shd w:val="clear" w:color="auto" w:fill="FFFFFF"/>
        </w:rPr>
        <w:t>月</w:t>
      </w:r>
      <w:r>
        <w:rPr>
          <w:rFonts w:ascii="Times New Roman" w:eastAsia="仿宋" w:hAnsi="Times New Roman" w:cs="Times New Roman"/>
          <w:b/>
          <w:sz w:val="32"/>
          <w:shd w:val="clear" w:color="auto" w:fill="FFFFFF"/>
        </w:rPr>
        <w:t>2</w:t>
      </w:r>
      <w:r>
        <w:rPr>
          <w:rFonts w:ascii="Times New Roman" w:eastAsia="仿宋" w:hAnsi="Times New Roman" w:cs="Times New Roman" w:hint="eastAsia"/>
          <w:b/>
          <w:sz w:val="32"/>
          <w:shd w:val="clear" w:color="auto" w:fill="FFFFFF"/>
        </w:rPr>
        <w:t>3</w:t>
      </w:r>
      <w:r>
        <w:rPr>
          <w:rFonts w:ascii="Times New Roman" w:eastAsia="仿宋" w:hAnsi="Times New Roman" w:cs="Times New Roman"/>
          <w:b/>
          <w:sz w:val="32"/>
          <w:shd w:val="clear" w:color="auto" w:fill="FFFFFF"/>
        </w:rPr>
        <w:t>日</w:t>
      </w:r>
      <w:r>
        <w:rPr>
          <w:rFonts w:ascii="Times New Roman" w:eastAsia="仿宋" w:hAnsi="Times New Roman" w:cs="Times New Roman"/>
          <w:b/>
          <w:sz w:val="32"/>
          <w:shd w:val="clear" w:color="auto" w:fill="FFFFFF"/>
        </w:rPr>
        <w:t>17</w:t>
      </w:r>
      <w:r>
        <w:rPr>
          <w:rFonts w:ascii="Times New Roman" w:eastAsia="仿宋" w:hAnsi="Times New Roman" w:cs="Times New Roman"/>
          <w:b/>
          <w:sz w:val="32"/>
          <w:shd w:val="clear" w:color="auto" w:fill="FFFFFF"/>
        </w:rPr>
        <w:t>时</w:t>
      </w:r>
      <w:r>
        <w:rPr>
          <w:rFonts w:eastAsia="仿宋" w:hint="eastAsia"/>
          <w:b/>
          <w:sz w:val="32"/>
          <w:shd w:val="clear" w:color="auto" w:fill="FFFFFF"/>
        </w:rPr>
        <w:t>前将声明照片发送至报考单位邮箱（</w:t>
      </w:r>
      <w:r>
        <w:rPr>
          <w:rFonts w:eastAsia="仿宋" w:hint="eastAsia"/>
          <w:b/>
          <w:sz w:val="32"/>
          <w:shd w:val="clear" w:color="auto" w:fill="FFFFFF"/>
        </w:rPr>
        <w:t>412341673@qq.com</w:t>
      </w:r>
      <w:r>
        <w:rPr>
          <w:rFonts w:eastAsia="仿宋" w:hint="eastAsia"/>
          <w:b/>
          <w:sz w:val="32"/>
          <w:shd w:val="clear" w:color="auto" w:fill="FFFFFF"/>
        </w:rPr>
        <w:t>），上传后请来电确认（</w:t>
      </w:r>
      <w:r>
        <w:rPr>
          <w:rFonts w:eastAsia="仿宋" w:hint="eastAsia"/>
          <w:b/>
          <w:sz w:val="32"/>
          <w:shd w:val="clear" w:color="auto" w:fill="FFFFFF"/>
        </w:rPr>
        <w:t>0571-81682180</w:t>
      </w:r>
      <w:r>
        <w:rPr>
          <w:rFonts w:eastAsia="仿宋" w:hint="eastAsia"/>
          <w:b/>
          <w:sz w:val="32"/>
          <w:shd w:val="clear" w:color="auto" w:fill="FFFFFF"/>
        </w:rPr>
        <w:t>），</w:t>
      </w:r>
      <w:r>
        <w:rPr>
          <w:rFonts w:eastAsia="仿宋" w:hint="eastAsia"/>
          <w:sz w:val="32"/>
          <w:szCs w:val="32"/>
        </w:rPr>
        <w:t>前期已上传的无需重复上传。</w:t>
      </w:r>
    </w:p>
    <w:p w:rsidR="008D21E6" w:rsidRDefault="00B60E5C">
      <w:pPr>
        <w:widowControl/>
        <w:spacing w:line="560" w:lineRule="exact"/>
        <w:ind w:firstLine="640"/>
        <w:rPr>
          <w:rFonts w:ascii="Times New Roman" w:eastAsia="仿宋" w:hAnsi="Times New Roman" w:cs="Times New Roman"/>
          <w:color w:val="000000"/>
          <w:sz w:val="32"/>
          <w:szCs w:val="32"/>
        </w:rPr>
      </w:pPr>
      <w:r>
        <w:rPr>
          <w:rFonts w:ascii="Times New Roman" w:eastAsia="黑体" w:hAnsi="Times New Roman" w:cs="Times New Roman"/>
          <w:color w:val="000000"/>
          <w:sz w:val="32"/>
          <w:szCs w:val="32"/>
        </w:rPr>
        <w:t>因个人原因放弃面试</w:t>
      </w:r>
      <w:r>
        <w:rPr>
          <w:rFonts w:ascii="Times New Roman" w:eastAsia="黑体" w:hAnsi="Times New Roman" w:cs="Times New Roman" w:hint="eastAsia"/>
          <w:color w:val="000000"/>
          <w:sz w:val="32"/>
          <w:szCs w:val="32"/>
        </w:rPr>
        <w:t>又未按要求提交放弃声明者</w:t>
      </w:r>
      <w:r>
        <w:rPr>
          <w:rFonts w:ascii="Times New Roman" w:eastAsia="黑体" w:hAnsi="Times New Roman" w:cs="Times New Roman"/>
          <w:color w:val="000000"/>
          <w:sz w:val="32"/>
          <w:szCs w:val="32"/>
        </w:rPr>
        <w:t>，将视情节上报中央公务员主管部门记入诚信档案。</w:t>
      </w:r>
    </w:p>
    <w:p w:rsidR="008D21E6" w:rsidRDefault="00B60E5C">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三、资格复审</w:t>
      </w:r>
    </w:p>
    <w:p w:rsidR="008D21E6" w:rsidRDefault="00B60E5C">
      <w:pPr>
        <w:shd w:val="solid" w:color="FFFFFF" w:fill="auto"/>
        <w:autoSpaceDN w:val="0"/>
        <w:spacing w:line="560" w:lineRule="exact"/>
        <w:ind w:firstLine="640"/>
        <w:rPr>
          <w:rFonts w:ascii="Times New Roman" w:eastAsia="黑体" w:hAnsi="Times New Roman" w:cs="Times New Roman"/>
          <w:sz w:val="18"/>
          <w:shd w:val="clear" w:color="auto" w:fill="FFFFFF"/>
        </w:rPr>
      </w:pPr>
      <w:r>
        <w:rPr>
          <w:rFonts w:ascii="仿宋_GB2312" w:eastAsia="仿宋_GB2312" w:hAnsi="仿宋" w:hint="eastAsia"/>
          <w:b/>
          <w:sz w:val="32"/>
          <w:szCs w:val="32"/>
        </w:rPr>
        <w:t>资格复审分为线上资格复审及现场资格复审两个环节。</w:t>
      </w:r>
    </w:p>
    <w:p w:rsidR="008D21E6" w:rsidRDefault="00B60E5C">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sz w:val="32"/>
          <w:szCs w:val="32"/>
        </w:rPr>
        <w:t>（一）线上复审。</w:t>
      </w:r>
      <w:r>
        <w:rPr>
          <w:rFonts w:ascii="Times New Roman" w:eastAsia="仿宋_GB2312" w:hAnsi="Times New Roman" w:cs="Times New Roman"/>
          <w:sz w:val="32"/>
          <w:szCs w:val="32"/>
        </w:rPr>
        <w:t>请考生在国家移民管理机构招考平台（网址：</w:t>
      </w:r>
      <w:r>
        <w:rPr>
          <w:rFonts w:ascii="Times New Roman" w:eastAsia="仿宋_GB2312" w:hAnsi="Times New Roman" w:cs="Times New Roman"/>
          <w:sz w:val="32"/>
          <w:szCs w:val="32"/>
        </w:rPr>
        <w:t>http://rczk.nia.gov.cn</w:t>
      </w:r>
      <w:r>
        <w:rPr>
          <w:rFonts w:ascii="Times New Roman" w:eastAsia="仿宋_GB2312" w:hAnsi="Times New Roman" w:cs="Times New Roman"/>
          <w:sz w:val="32"/>
          <w:szCs w:val="32"/>
        </w:rPr>
        <w:t>）或在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微信小</w:t>
      </w:r>
      <w:proofErr w:type="gramEnd"/>
      <w:r>
        <w:rPr>
          <w:rFonts w:ascii="Times New Roman" w:eastAsia="仿宋_GB2312" w:hAnsi="Times New Roman" w:cs="Times New Roman"/>
          <w:sz w:val="32"/>
          <w:szCs w:val="32"/>
        </w:rPr>
        <w:t>程序登陆</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w:t>
      </w:r>
      <w:r>
        <w:rPr>
          <w:rFonts w:ascii="Times New Roman" w:eastAsia="仿宋_GB2312" w:hAnsi="Times New Roman" w:cs="Times New Roman"/>
          <w:b/>
          <w:sz w:val="32"/>
          <w:szCs w:val="32"/>
        </w:rPr>
        <w:t>于</w:t>
      </w:r>
      <w:r>
        <w:rPr>
          <w:rFonts w:ascii="Times New Roman" w:eastAsia="仿宋_GB2312" w:hAnsi="Times New Roman" w:cs="Times New Roman" w:hint="eastAsia"/>
          <w:b/>
          <w:sz w:val="32"/>
          <w:szCs w:val="32"/>
        </w:rPr>
        <w:t>1</w:t>
      </w:r>
      <w:r>
        <w:rPr>
          <w:rFonts w:ascii="Times New Roman" w:eastAsia="仿宋_GB2312" w:hAnsi="Times New Roman" w:cs="Times New Roman"/>
          <w:b/>
          <w:sz w:val="32"/>
          <w:szCs w:val="32"/>
        </w:rPr>
        <w:t>月</w:t>
      </w:r>
      <w:r>
        <w:rPr>
          <w:rFonts w:ascii="Times New Roman" w:eastAsia="仿宋_GB2312" w:hAnsi="Times New Roman" w:cs="Times New Roman" w:hint="eastAsia"/>
          <w:b/>
          <w:sz w:val="32"/>
          <w:szCs w:val="32"/>
        </w:rPr>
        <w:t>23</w:t>
      </w:r>
      <w:r>
        <w:rPr>
          <w:rFonts w:ascii="Times New Roman" w:eastAsia="仿宋_GB2312" w:hAnsi="Times New Roman" w:cs="Times New Roman"/>
          <w:b/>
          <w:sz w:val="32"/>
          <w:szCs w:val="32"/>
        </w:rPr>
        <w:t>日</w:t>
      </w:r>
      <w:r>
        <w:rPr>
          <w:rFonts w:ascii="Times New Roman" w:eastAsia="仿宋_GB2312" w:hAnsi="Times New Roman" w:cs="Times New Roman"/>
          <w:b/>
          <w:sz w:val="32"/>
          <w:szCs w:val="32"/>
        </w:rPr>
        <w:t>17</w:t>
      </w:r>
      <w:r>
        <w:rPr>
          <w:rFonts w:ascii="Times New Roman" w:eastAsia="仿宋_GB2312" w:hAnsi="Times New Roman" w:cs="Times New Roman"/>
          <w:b/>
          <w:sz w:val="32"/>
          <w:szCs w:val="32"/>
        </w:rPr>
        <w:t>时前提交以下材料（扫描件）接受线上资格复审，</w:t>
      </w:r>
      <w:r>
        <w:rPr>
          <w:rFonts w:ascii="Times New Roman" w:eastAsia="仿宋_GB2312" w:hAnsi="Times New Roman" w:cs="Times New Roman"/>
          <w:sz w:val="32"/>
          <w:szCs w:val="32"/>
        </w:rPr>
        <w:t>提交后请注意查看审核结果。</w:t>
      </w:r>
      <w:r>
        <w:rPr>
          <w:rFonts w:ascii="Times New Roman" w:eastAsia="仿宋_GB2312" w:hAnsi="Times New Roman" w:cs="Times New Roman"/>
          <w:color w:val="000000"/>
          <w:sz w:val="32"/>
          <w:szCs w:val="32"/>
        </w:rPr>
        <w:t>未按规定时间上</w:t>
      </w:r>
      <w:proofErr w:type="gramStart"/>
      <w:r>
        <w:rPr>
          <w:rFonts w:ascii="Times New Roman" w:eastAsia="仿宋_GB2312" w:hAnsi="Times New Roman" w:cs="Times New Roman"/>
          <w:color w:val="000000"/>
          <w:sz w:val="32"/>
          <w:szCs w:val="32"/>
        </w:rPr>
        <w:t>传相关</w:t>
      </w:r>
      <w:proofErr w:type="gramEnd"/>
      <w:r>
        <w:rPr>
          <w:rFonts w:ascii="Times New Roman" w:eastAsia="仿宋_GB2312" w:hAnsi="Times New Roman" w:cs="Times New Roman"/>
          <w:color w:val="000000"/>
          <w:sz w:val="32"/>
          <w:szCs w:val="32"/>
        </w:rPr>
        <w:t>材料的考生，将视为放弃面试资格：</w:t>
      </w:r>
    </w:p>
    <w:p w:rsidR="008D21E6" w:rsidRDefault="00B60E5C">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lastRenderedPageBreak/>
        <w:t>1</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本人身份证正反面、学生证或者工作证，</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寸彩色证件照</w:t>
      </w:r>
      <w:r>
        <w:rPr>
          <w:rFonts w:ascii="Times New Roman" w:eastAsia="仿宋_GB2312" w:hAnsi="Times New Roman" w:cs="Times New Roman"/>
          <w:color w:val="000000"/>
          <w:sz w:val="32"/>
          <w:szCs w:val="32"/>
        </w:rPr>
        <w:t>。</w:t>
      </w:r>
    </w:p>
    <w:p w:rsidR="008D21E6" w:rsidRDefault="00B60E5C">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公共科目笔试准考证。</w:t>
      </w:r>
    </w:p>
    <w:p w:rsidR="008D21E6" w:rsidRDefault="00B60E5C">
      <w:pPr>
        <w:widowControl/>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3</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8D21E6" w:rsidRDefault="00B60E5C">
      <w:pPr>
        <w:widowControl/>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4</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kern w:val="0"/>
          <w:sz w:val="32"/>
          <w:szCs w:val="32"/>
        </w:rPr>
        <w:t>高等教育各阶段学历、学位证书</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以及所报职位要求的外语等级证书、职业资格证书</w:t>
      </w:r>
      <w:r>
        <w:rPr>
          <w:rFonts w:ascii="Times New Roman" w:eastAsia="仿宋_GB2312" w:hAnsi="Times New Roman" w:cs="Times New Roman"/>
          <w:color w:val="000000"/>
          <w:sz w:val="32"/>
          <w:szCs w:val="32"/>
        </w:rPr>
        <w:t>。</w:t>
      </w:r>
    </w:p>
    <w:p w:rsidR="008D21E6" w:rsidRDefault="00B60E5C">
      <w:pPr>
        <w:widowControl/>
        <w:spacing w:line="560" w:lineRule="exact"/>
        <w:ind w:firstLine="641"/>
        <w:rPr>
          <w:rFonts w:ascii="Times New Roman" w:eastAsia="黑体" w:hAnsi="Times New Roman" w:cs="Times New Roman"/>
          <w:color w:val="000000"/>
          <w:sz w:val="32"/>
          <w:szCs w:val="32"/>
        </w:rPr>
      </w:pPr>
      <w:r>
        <w:rPr>
          <w:rFonts w:ascii="Times New Roman" w:eastAsia="仿宋_GB2312" w:hAnsi="Times New Roman" w:cs="Times New Roman" w:hint="eastAsia"/>
          <w:color w:val="000000"/>
          <w:sz w:val="32"/>
          <w:szCs w:val="32"/>
        </w:rPr>
        <w:t>5</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报考职位所要求的基层工作经历有关材料。在党政机关、事业单位、国有企业工作过的考生，需提供单位人事部门出具的基层工作经历相关材料，并注明起止时间和工作地点；在其他经济组织、社会组织等单位工作过的考生，需提供相应劳动合同或缴纳社保材料。</w:t>
      </w:r>
      <w:r>
        <w:rPr>
          <w:rFonts w:ascii="Times New Roman" w:eastAsia="黑体" w:hAnsi="Times New Roman" w:cs="Times New Roman"/>
          <w:sz w:val="32"/>
          <w:szCs w:val="32"/>
        </w:rPr>
        <w:t>报考职位要求具备从事相应工作经历的，还需在上述材料中列明所从事工作的具体内容、时间。</w:t>
      </w:r>
    </w:p>
    <w:p w:rsidR="008D21E6" w:rsidRDefault="00B60E5C">
      <w:pPr>
        <w:widowControl/>
        <w:spacing w:line="560" w:lineRule="exact"/>
        <w:ind w:firstLine="641"/>
        <w:rPr>
          <w:rFonts w:ascii="Times New Roman" w:eastAsia="黑体" w:hAnsi="Times New Roman" w:cs="Times New Roman"/>
          <w:color w:val="000000"/>
          <w:sz w:val="32"/>
          <w:szCs w:val="32"/>
        </w:rPr>
      </w:pPr>
      <w:r>
        <w:rPr>
          <w:rFonts w:ascii="Times New Roman" w:eastAsia="仿宋_GB2312" w:hAnsi="Times New Roman" w:cs="Times New Roman" w:hint="eastAsia"/>
          <w:color w:val="000000"/>
          <w:sz w:val="32"/>
          <w:szCs w:val="32"/>
        </w:rPr>
        <w:t>6</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除上述材料外，考生需按照身份类别，提供以下材料：</w:t>
      </w:r>
    </w:p>
    <w:p w:rsidR="008D21E6" w:rsidRDefault="00B60E5C">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应届毕业生</w:t>
      </w:r>
      <w:r>
        <w:rPr>
          <w:rFonts w:ascii="Times New Roman" w:eastAsia="仿宋_GB2312" w:hAnsi="Times New Roman" w:cs="Times New Roman" w:hint="eastAsia"/>
          <w:sz w:val="32"/>
          <w:szCs w:val="32"/>
        </w:rPr>
        <w:t>提供</w:t>
      </w:r>
      <w:r>
        <w:rPr>
          <w:rFonts w:ascii="Times New Roman" w:eastAsia="仿宋_GB2312" w:hAnsi="Times New Roman" w:cs="Times New Roman"/>
          <w:sz w:val="32"/>
          <w:szCs w:val="32"/>
        </w:rPr>
        <w:t>由所在院校教务处、毕业生分配工作办公室（或就业指导部门）盖章、毕业生分配工作办公室负责人签字的</w:t>
      </w:r>
      <w:r>
        <w:rPr>
          <w:rFonts w:ascii="Times New Roman" w:eastAsia="仿宋_GB2312" w:hAnsi="Times New Roman" w:cs="Times New Roman"/>
          <w:b/>
          <w:bCs/>
          <w:sz w:val="32"/>
          <w:szCs w:val="32"/>
        </w:rPr>
        <w:t>报名推荐表</w:t>
      </w:r>
      <w:r>
        <w:rPr>
          <w:rFonts w:ascii="Times New Roman" w:eastAsia="仿宋_GB2312" w:hAnsi="Times New Roman" w:cs="Times New Roman"/>
          <w:sz w:val="32"/>
          <w:szCs w:val="32"/>
        </w:rPr>
        <w:t>（须双面打印，贴好照片，注明培</w:t>
      </w:r>
      <w:r>
        <w:rPr>
          <w:rFonts w:ascii="Times New Roman" w:eastAsia="仿宋_GB2312" w:hAnsi="Times New Roman" w:cs="Times New Roman" w:hint="eastAsia"/>
          <w:sz w:val="32"/>
          <w:szCs w:val="32"/>
        </w:rPr>
        <w:t>养</w:t>
      </w:r>
      <w:r>
        <w:rPr>
          <w:rFonts w:ascii="Times New Roman" w:eastAsia="仿宋_GB2312" w:hAnsi="Times New Roman" w:cs="Times New Roman"/>
          <w:sz w:val="32"/>
          <w:szCs w:val="32"/>
        </w:rPr>
        <w:t>方式），以及教务处盖章的</w:t>
      </w:r>
      <w:r>
        <w:rPr>
          <w:rFonts w:ascii="Times New Roman" w:eastAsia="仿宋_GB2312" w:hAnsi="Times New Roman" w:cs="Times New Roman"/>
          <w:b/>
          <w:bCs/>
          <w:sz w:val="32"/>
          <w:szCs w:val="32"/>
        </w:rPr>
        <w:t>成绩单；</w:t>
      </w:r>
      <w:r>
        <w:rPr>
          <w:rFonts w:ascii="Times New Roman" w:eastAsia="仿宋_GB2312" w:hAnsi="Times New Roman" w:cs="Times New Roman"/>
          <w:sz w:val="32"/>
          <w:szCs w:val="32"/>
        </w:rPr>
        <w:t>尚未取得本科、研究生各阶段毕业证、学位证的</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年应届毕业生，</w:t>
      </w:r>
      <w:r>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须提供本人学生证和所在院校教务部门出具的可按期毕业并取得毕业证、学位证的</w:t>
      </w:r>
      <w:r>
        <w:rPr>
          <w:rFonts w:ascii="Times New Roman" w:eastAsia="仿宋_GB2312" w:hAnsi="Times New Roman" w:cs="Times New Roman"/>
          <w:b/>
          <w:bCs/>
          <w:sz w:val="32"/>
          <w:szCs w:val="32"/>
        </w:rPr>
        <w:t>情况说明</w:t>
      </w:r>
      <w:r>
        <w:rPr>
          <w:rFonts w:ascii="Times New Roman" w:eastAsia="仿宋_GB2312" w:hAnsi="Times New Roman" w:cs="Times New Roman" w:hint="eastAsia"/>
          <w:b/>
          <w:bCs/>
          <w:sz w:val="32"/>
          <w:szCs w:val="32"/>
        </w:rPr>
        <w:t>。</w:t>
      </w:r>
      <w:r>
        <w:rPr>
          <w:rFonts w:ascii="Times New Roman" w:eastAsia="仿宋_GB2312" w:hAnsi="Times New Roman" w:cs="Times New Roman"/>
          <w:b/>
          <w:bCs/>
          <w:sz w:val="32"/>
          <w:szCs w:val="32"/>
        </w:rPr>
        <w:t>社会在职人员</w:t>
      </w:r>
      <w:r>
        <w:rPr>
          <w:rFonts w:ascii="Times New Roman" w:eastAsia="仿宋_GB2312" w:hAnsi="Times New Roman" w:cs="Times New Roman"/>
          <w:sz w:val="32"/>
          <w:szCs w:val="32"/>
        </w:rPr>
        <w:t>提供所在单位加盖公章、组织人事部门负责同志签字并</w:t>
      </w:r>
      <w:r>
        <w:rPr>
          <w:rFonts w:ascii="Times New Roman" w:eastAsia="仿宋_GB2312" w:hAnsi="Times New Roman" w:cs="Times New Roman"/>
          <w:sz w:val="32"/>
          <w:szCs w:val="32"/>
        </w:rPr>
        <w:lastRenderedPageBreak/>
        <w:t>加注联系方式的</w:t>
      </w:r>
      <w:r>
        <w:rPr>
          <w:rFonts w:ascii="Times New Roman" w:eastAsia="仿宋_GB2312" w:hAnsi="Times New Roman" w:cs="Times New Roman"/>
          <w:kern w:val="0"/>
          <w:sz w:val="32"/>
          <w:szCs w:val="32"/>
        </w:rPr>
        <w:t>报名推荐表（须双面打印，贴好照片）。现工作单位与报名时填写单位不一致的，</w:t>
      </w:r>
      <w:r>
        <w:rPr>
          <w:rFonts w:ascii="Times New Roman" w:eastAsia="仿宋_GB2312" w:hAnsi="Times New Roman" w:cs="Times New Roman"/>
          <w:sz w:val="32"/>
          <w:szCs w:val="32"/>
        </w:rPr>
        <w:t>还需提供离职相关材料。</w:t>
      </w:r>
    </w:p>
    <w:p w:rsidR="008D21E6" w:rsidRDefault="00B60E5C">
      <w:pPr>
        <w:pStyle w:val="a6"/>
        <w:shd w:val="clear" w:color="auto" w:fill="FFFFFF"/>
        <w:spacing w:before="0" w:beforeAutospacing="0" w:after="0" w:afterAutospacing="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还须提供国防部统一制作的《中国人民解放军退出现役证书》（或者《中国人民武装警察部队退出现役证书》）和国家承认的高等学校毕业证书复印件（须县级及以</w:t>
      </w:r>
      <w:r>
        <w:rPr>
          <w:rFonts w:ascii="Times New Roman" w:eastAsia="仿宋_GB2312" w:hAnsi="Times New Roman" w:cs="Times New Roman"/>
          <w:sz w:val="32"/>
          <w:szCs w:val="32"/>
        </w:rPr>
        <w:t>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，还须另纸详细说明本人最近一次全日制学习、就业至今的详细经历。</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rsidR="008D21E6" w:rsidRDefault="00B60E5C">
      <w:pPr>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以上材料须清晰扫描，不具备扫描条件的也可拍照，每份文</w:t>
      </w:r>
      <w:r>
        <w:rPr>
          <w:rFonts w:ascii="Times New Roman" w:eastAsia="仿宋_GB2312" w:hAnsi="Times New Roman" w:cs="Times New Roman"/>
          <w:kern w:val="0"/>
          <w:sz w:val="32"/>
          <w:szCs w:val="32"/>
        </w:rPr>
        <w:lastRenderedPageBreak/>
        <w:t>件按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移民管理警察招考小助手</w:t>
      </w:r>
      <w:r>
        <w:rPr>
          <w:rFonts w:ascii="Times New Roman" w:eastAsia="仿宋_GB2312" w:hAnsi="Times New Roman" w:cs="Times New Roman"/>
          <w:kern w:val="0"/>
          <w:sz w:val="32"/>
          <w:szCs w:val="32"/>
        </w:rPr>
        <w:t>”</w:t>
      </w:r>
      <w:proofErr w:type="gramStart"/>
      <w:r>
        <w:rPr>
          <w:rFonts w:ascii="Times New Roman" w:eastAsia="仿宋_GB2312" w:hAnsi="Times New Roman" w:cs="Times New Roman"/>
          <w:kern w:val="0"/>
          <w:sz w:val="32"/>
          <w:szCs w:val="32"/>
        </w:rPr>
        <w:t>微信小</w:t>
      </w:r>
      <w:proofErr w:type="gramEnd"/>
      <w:r>
        <w:rPr>
          <w:rFonts w:ascii="Times New Roman" w:eastAsia="仿宋_GB2312" w:hAnsi="Times New Roman" w:cs="Times New Roman"/>
          <w:kern w:val="0"/>
          <w:sz w:val="32"/>
          <w:szCs w:val="32"/>
        </w:rPr>
        <w:t>程序内不同栏目分类提交。</w:t>
      </w:r>
    </w:p>
    <w:p w:rsidR="008D21E6" w:rsidRDefault="00B60E5C">
      <w:pPr>
        <w:spacing w:line="560" w:lineRule="exact"/>
        <w:ind w:firstLineChars="200" w:firstLine="640"/>
        <w:rPr>
          <w:rFonts w:ascii="Times New Roman" w:eastAsia="黑体" w:hAnsi="Times New Roman" w:cs="Times New Roman"/>
          <w:kern w:val="0"/>
          <w:sz w:val="32"/>
          <w:szCs w:val="32"/>
        </w:rPr>
      </w:pPr>
      <w:r>
        <w:rPr>
          <w:rFonts w:ascii="Times New Roman" w:eastAsia="黑体" w:hAnsi="Times New Roman" w:cs="Times New Roman"/>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8D21E6" w:rsidRDefault="00B60E5C">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上述材料中的报名推荐表、考试报名</w:t>
      </w:r>
      <w:r>
        <w:rPr>
          <w:rFonts w:ascii="Times New Roman" w:eastAsia="仿宋_GB2312" w:hAnsi="Times New Roman" w:cs="Times New Roman"/>
          <w:color w:val="000000"/>
          <w:sz w:val="32"/>
          <w:szCs w:val="32"/>
        </w:rPr>
        <w:t>登记表须从考录专题网站下载，不能用其他材料代替。</w:t>
      </w:r>
    </w:p>
    <w:p w:rsidR="008D21E6" w:rsidRDefault="00B60E5C">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（二）</w:t>
      </w:r>
      <w:r>
        <w:rPr>
          <w:rFonts w:ascii="Times New Roman" w:eastAsia="仿宋_GB2312" w:hAnsi="Times New Roman" w:cs="Times New Roman"/>
          <w:color w:val="000000"/>
          <w:sz w:val="32"/>
          <w:szCs w:val="32"/>
        </w:rPr>
        <w:t>面试现场资格复审</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b/>
          <w:color w:val="000000"/>
          <w:sz w:val="32"/>
          <w:szCs w:val="32"/>
        </w:rPr>
        <w:t>时间为</w:t>
      </w:r>
      <w:r>
        <w:rPr>
          <w:rFonts w:ascii="Times New Roman" w:eastAsia="仿宋_GB2312" w:hAnsi="Times New Roman" w:cs="Times New Roman" w:hint="eastAsia"/>
          <w:b/>
          <w:color w:val="000000"/>
          <w:sz w:val="32"/>
          <w:szCs w:val="32"/>
        </w:rPr>
        <w:t>1</w:t>
      </w:r>
      <w:r>
        <w:rPr>
          <w:rFonts w:ascii="Times New Roman" w:eastAsia="仿宋_GB2312" w:hAnsi="Times New Roman" w:cs="Times New Roman"/>
          <w:b/>
          <w:color w:val="000000"/>
          <w:sz w:val="32"/>
          <w:szCs w:val="32"/>
        </w:rPr>
        <w:t>月</w:t>
      </w:r>
      <w:r>
        <w:rPr>
          <w:rFonts w:ascii="Times New Roman" w:eastAsia="仿宋_GB2312" w:hAnsi="Times New Roman" w:cs="Times New Roman" w:hint="eastAsia"/>
          <w:b/>
          <w:color w:val="000000"/>
          <w:sz w:val="32"/>
          <w:szCs w:val="32"/>
        </w:rPr>
        <w:t>27</w:t>
      </w:r>
      <w:r>
        <w:rPr>
          <w:rFonts w:ascii="Times New Roman" w:eastAsia="仿宋_GB2312" w:hAnsi="Times New Roman" w:cs="Times New Roman"/>
          <w:b/>
          <w:color w:val="000000"/>
          <w:sz w:val="32"/>
          <w:szCs w:val="32"/>
        </w:rPr>
        <w:t>日上午，请考生于上午</w:t>
      </w:r>
      <w:r>
        <w:rPr>
          <w:rFonts w:ascii="Times New Roman" w:eastAsia="仿宋_GB2312" w:hAnsi="Times New Roman" w:cs="Times New Roman"/>
          <w:b/>
          <w:color w:val="000000"/>
          <w:sz w:val="32"/>
          <w:szCs w:val="32"/>
        </w:rPr>
        <w:t>7:30</w:t>
      </w:r>
      <w:r>
        <w:rPr>
          <w:rFonts w:ascii="Times New Roman" w:eastAsia="仿宋_GB2312" w:hAnsi="Times New Roman" w:cs="Times New Roman"/>
          <w:b/>
          <w:color w:val="000000"/>
          <w:sz w:val="32"/>
          <w:szCs w:val="32"/>
        </w:rPr>
        <w:t>前</w:t>
      </w:r>
      <w:r>
        <w:rPr>
          <w:rFonts w:ascii="Times New Roman" w:eastAsia="仿宋_GB2312" w:hAnsi="Times New Roman" w:cs="Times New Roman" w:hint="eastAsia"/>
          <w:b/>
          <w:color w:val="000000"/>
          <w:sz w:val="32"/>
          <w:szCs w:val="32"/>
        </w:rPr>
        <w:t>到浙江出入境边防检查总站轮训大队（附件</w:t>
      </w:r>
      <w:r>
        <w:rPr>
          <w:rFonts w:ascii="Times New Roman" w:eastAsia="仿宋_GB2312" w:hAnsi="Times New Roman" w:cs="Times New Roman" w:hint="eastAsia"/>
          <w:b/>
          <w:color w:val="000000"/>
          <w:sz w:val="32"/>
          <w:szCs w:val="32"/>
        </w:rPr>
        <w:t>3</w:t>
      </w:r>
      <w:r>
        <w:rPr>
          <w:rFonts w:ascii="Times New Roman" w:eastAsia="仿宋_GB2312" w:hAnsi="Times New Roman" w:cs="Times New Roman" w:hint="eastAsia"/>
          <w:b/>
          <w:color w:val="000000"/>
          <w:sz w:val="32"/>
          <w:szCs w:val="32"/>
        </w:rPr>
        <w:t>）</w:t>
      </w:r>
      <w:r>
        <w:rPr>
          <w:rFonts w:ascii="Times New Roman" w:eastAsia="仿宋_GB2312" w:hAnsi="Times New Roman" w:cs="Times New Roman"/>
          <w:b/>
          <w:color w:val="000000"/>
          <w:sz w:val="32"/>
          <w:szCs w:val="32"/>
        </w:rPr>
        <w:t>报到。</w:t>
      </w:r>
      <w:r>
        <w:rPr>
          <w:rFonts w:ascii="Times New Roman" w:eastAsia="黑体" w:hAnsi="Times New Roman" w:cs="Times New Roman"/>
          <w:color w:val="000000"/>
          <w:sz w:val="32"/>
          <w:szCs w:val="32"/>
        </w:rPr>
        <w:t>届时请考生备齐以上（一）至（六）项材料的原件及复印件。</w:t>
      </w:r>
      <w:r>
        <w:rPr>
          <w:rFonts w:ascii="Times New Roman" w:eastAsia="仿宋_GB2312" w:hAnsi="Times New Roman" w:cs="Times New Roman"/>
          <w:color w:val="000000"/>
          <w:sz w:val="32"/>
          <w:szCs w:val="32"/>
        </w:rPr>
        <w:t>面试资格</w:t>
      </w:r>
      <w:r>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合格的考生，总站将收取报名推荐表、报名登记表</w:t>
      </w:r>
      <w:r>
        <w:rPr>
          <w:rFonts w:ascii="Times New Roman" w:eastAsia="仿宋_GB2312" w:hAnsi="Times New Roman" w:cs="Times New Roman" w:hint="eastAsia"/>
          <w:color w:val="000000"/>
          <w:sz w:val="32"/>
          <w:szCs w:val="32"/>
        </w:rPr>
        <w:t>原件</w:t>
      </w:r>
      <w:r>
        <w:rPr>
          <w:rFonts w:ascii="Times New Roman" w:eastAsia="仿宋_GB2312" w:hAnsi="Times New Roman" w:cs="Times New Roman"/>
          <w:color w:val="000000"/>
          <w:sz w:val="32"/>
          <w:szCs w:val="32"/>
        </w:rPr>
        <w:t>，其余材料查验原件，收复印件，发放面试资格</w:t>
      </w:r>
      <w:r>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合格证。</w:t>
      </w:r>
    </w:p>
    <w:p w:rsidR="008D21E6" w:rsidRDefault="00B60E5C">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四、体能测评</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（一）体能测评时间定于</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color w:val="000000"/>
          <w:sz w:val="32"/>
          <w:szCs w:val="32"/>
        </w:rPr>
        <w:t>月</w:t>
      </w:r>
      <w:r>
        <w:rPr>
          <w:rFonts w:ascii="Times New Roman" w:eastAsia="仿宋_GB2312" w:hAnsi="Times New Roman" w:cs="Times New Roman" w:hint="eastAsia"/>
          <w:color w:val="000000"/>
          <w:sz w:val="32"/>
          <w:szCs w:val="32"/>
        </w:rPr>
        <w:t>27</w:t>
      </w:r>
      <w:r>
        <w:rPr>
          <w:rFonts w:ascii="Times New Roman" w:eastAsia="仿宋_GB2312" w:hAnsi="Times New Roman" w:cs="Times New Roman"/>
          <w:color w:val="000000"/>
          <w:sz w:val="32"/>
          <w:szCs w:val="32"/>
        </w:rPr>
        <w:t>日现场资格复审后进行，请</w:t>
      </w:r>
      <w:r>
        <w:rPr>
          <w:rFonts w:ascii="Times New Roman" w:eastAsia="仿宋_GB2312" w:hAnsi="Times New Roman" w:cs="Times New Roman" w:hint="eastAsia"/>
          <w:color w:val="000000"/>
          <w:sz w:val="32"/>
          <w:szCs w:val="32"/>
        </w:rPr>
        <w:t>考生</w:t>
      </w:r>
      <w:r>
        <w:rPr>
          <w:rFonts w:ascii="Times New Roman" w:eastAsia="仿宋_GB2312" w:hAnsi="Times New Roman" w:cs="Times New Roman"/>
          <w:color w:val="000000"/>
          <w:sz w:val="32"/>
          <w:szCs w:val="32"/>
        </w:rPr>
        <w:t>自备适于运动的衣物。</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（二）体能测评按照《公安机关录用人民警察体能测评项目和标准（暂行）》执行，项目为纵跳摸高、</w:t>
      </w: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米</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往返跑、长跑（男子</w:t>
      </w:r>
      <w:r>
        <w:rPr>
          <w:rFonts w:ascii="Times New Roman" w:eastAsia="仿宋_GB2312" w:hAnsi="Times New Roman" w:cs="Times New Roman"/>
          <w:color w:val="000000"/>
          <w:sz w:val="32"/>
          <w:szCs w:val="32"/>
        </w:rPr>
        <w:t>1000</w:t>
      </w:r>
      <w:r>
        <w:rPr>
          <w:rFonts w:ascii="Times New Roman" w:eastAsia="仿宋_GB2312" w:hAnsi="Times New Roman" w:cs="Times New Roman"/>
          <w:color w:val="000000"/>
          <w:sz w:val="32"/>
          <w:szCs w:val="32"/>
        </w:rPr>
        <w:t>米、女子</w:t>
      </w:r>
      <w:r>
        <w:rPr>
          <w:rFonts w:ascii="Times New Roman" w:eastAsia="仿宋_GB2312" w:hAnsi="Times New Roman" w:cs="Times New Roman"/>
          <w:color w:val="000000"/>
          <w:sz w:val="32"/>
          <w:szCs w:val="32"/>
        </w:rPr>
        <w:t>800</w:t>
      </w:r>
      <w:r>
        <w:rPr>
          <w:rFonts w:ascii="Times New Roman" w:eastAsia="仿宋_GB2312" w:hAnsi="Times New Roman" w:cs="Times New Roman"/>
          <w:color w:val="000000"/>
          <w:sz w:val="32"/>
          <w:szCs w:val="32"/>
        </w:rPr>
        <w:t>米）。</w:t>
      </w:r>
    </w:p>
    <w:p w:rsidR="008D21E6" w:rsidRDefault="00B60E5C">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lastRenderedPageBreak/>
        <w:t>体能测评中有一项不合格的，视为体能测评不合格，不再参加</w:t>
      </w:r>
      <w:r>
        <w:rPr>
          <w:rFonts w:ascii="Times New Roman" w:eastAsia="黑体" w:hAnsi="Times New Roman" w:cs="Times New Roman" w:hint="eastAsia"/>
          <w:color w:val="000000"/>
          <w:sz w:val="32"/>
          <w:szCs w:val="32"/>
        </w:rPr>
        <w:t>后续所以环节</w:t>
      </w:r>
      <w:r>
        <w:rPr>
          <w:rFonts w:ascii="Times New Roman" w:eastAsia="黑体" w:hAnsi="Times New Roman" w:cs="Times New Roman"/>
          <w:color w:val="000000"/>
          <w:sz w:val="32"/>
          <w:szCs w:val="32"/>
        </w:rPr>
        <w:t>。</w:t>
      </w:r>
    </w:p>
    <w:p w:rsidR="008D21E6" w:rsidRDefault="00B60E5C">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五、人民警察职业心理素质测评</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（一）人民警察职业心理素质测评时间定于</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color w:val="000000"/>
          <w:sz w:val="32"/>
          <w:szCs w:val="32"/>
        </w:rPr>
        <w:t>月</w:t>
      </w:r>
      <w:r>
        <w:rPr>
          <w:rFonts w:ascii="Times New Roman" w:eastAsia="仿宋_GB2312" w:hAnsi="Times New Roman" w:cs="Times New Roman" w:hint="eastAsia"/>
          <w:color w:val="000000"/>
          <w:sz w:val="32"/>
          <w:szCs w:val="32"/>
        </w:rPr>
        <w:t>27</w:t>
      </w:r>
      <w:r>
        <w:rPr>
          <w:rFonts w:ascii="Times New Roman" w:eastAsia="仿宋_GB2312" w:hAnsi="Times New Roman" w:cs="Times New Roman"/>
          <w:color w:val="000000"/>
          <w:sz w:val="32"/>
          <w:szCs w:val="32"/>
        </w:rPr>
        <w:t>日体能测评后进行。</w:t>
      </w:r>
    </w:p>
    <w:p w:rsidR="008D21E6" w:rsidRDefault="00B60E5C">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（二）人民警察职业心理素质测评结果不计入总分，作为择优确定拟录用人员的重要参考。</w:t>
      </w:r>
    </w:p>
    <w:p w:rsidR="008D21E6" w:rsidRDefault="00B60E5C">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六、面试安排</w:t>
      </w:r>
    </w:p>
    <w:p w:rsidR="008D21E6" w:rsidRDefault="00B60E5C">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（一）面试方式</w:t>
      </w:r>
    </w:p>
    <w:p w:rsidR="008D21E6" w:rsidRDefault="00B60E5C">
      <w:pPr>
        <w:shd w:val="solid" w:color="FFFFFF" w:fill="auto"/>
        <w:autoSpaceDN w:val="0"/>
        <w:spacing w:line="560" w:lineRule="exact"/>
        <w:ind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面试采取现场面试方式，使用结构化面试题本。</w:t>
      </w:r>
    </w:p>
    <w:p w:rsidR="008D21E6" w:rsidRDefault="00B60E5C">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（二）面试时间</w:t>
      </w:r>
    </w:p>
    <w:p w:rsidR="008D21E6" w:rsidRDefault="00B60E5C">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仿宋_GB2312" w:hAnsi="Times New Roman" w:cs="Times New Roman"/>
          <w:b/>
          <w:color w:val="000000"/>
          <w:sz w:val="32"/>
          <w:szCs w:val="32"/>
        </w:rPr>
        <w:t>面试时间为</w:t>
      </w:r>
      <w:r>
        <w:rPr>
          <w:rFonts w:ascii="Times New Roman" w:eastAsia="仿宋_GB2312" w:hAnsi="Times New Roman" w:cs="Times New Roman"/>
          <w:b/>
          <w:color w:val="000000"/>
          <w:sz w:val="32"/>
          <w:szCs w:val="32"/>
        </w:rPr>
        <w:t>202</w:t>
      </w:r>
      <w:r>
        <w:rPr>
          <w:rFonts w:ascii="Times New Roman" w:eastAsia="仿宋_GB2312" w:hAnsi="Times New Roman" w:cs="Times New Roman" w:hint="eastAsia"/>
          <w:b/>
          <w:color w:val="000000"/>
          <w:sz w:val="32"/>
          <w:szCs w:val="32"/>
        </w:rPr>
        <w:t>4</w:t>
      </w:r>
      <w:r>
        <w:rPr>
          <w:rFonts w:ascii="Times New Roman" w:eastAsia="仿宋_GB2312" w:hAnsi="Times New Roman" w:cs="Times New Roman"/>
          <w:b/>
          <w:color w:val="000000"/>
          <w:sz w:val="32"/>
          <w:szCs w:val="32"/>
        </w:rPr>
        <w:t>年</w:t>
      </w:r>
      <w:r>
        <w:rPr>
          <w:rFonts w:ascii="Times New Roman" w:eastAsia="仿宋_GB2312" w:hAnsi="Times New Roman" w:cs="Times New Roman" w:hint="eastAsia"/>
          <w:b/>
          <w:color w:val="000000"/>
          <w:sz w:val="32"/>
          <w:szCs w:val="32"/>
        </w:rPr>
        <w:t>1</w:t>
      </w:r>
      <w:r>
        <w:rPr>
          <w:rFonts w:ascii="Times New Roman" w:eastAsia="仿宋_GB2312" w:hAnsi="Times New Roman" w:cs="Times New Roman"/>
          <w:b/>
          <w:color w:val="000000"/>
          <w:sz w:val="32"/>
          <w:szCs w:val="32"/>
        </w:rPr>
        <w:t>月</w:t>
      </w:r>
      <w:r>
        <w:rPr>
          <w:rFonts w:ascii="Times New Roman" w:eastAsia="仿宋_GB2312" w:hAnsi="Times New Roman" w:cs="Times New Roman" w:hint="eastAsia"/>
          <w:b/>
          <w:color w:val="000000"/>
          <w:sz w:val="32"/>
          <w:szCs w:val="32"/>
        </w:rPr>
        <w:t>28</w:t>
      </w:r>
      <w:r>
        <w:rPr>
          <w:rFonts w:ascii="Times New Roman" w:eastAsia="仿宋_GB2312" w:hAnsi="Times New Roman" w:cs="Times New Roman"/>
          <w:b/>
          <w:color w:val="000000"/>
          <w:sz w:val="32"/>
          <w:szCs w:val="32"/>
        </w:rPr>
        <w:t>日。</w:t>
      </w:r>
      <w:r>
        <w:rPr>
          <w:rFonts w:ascii="Times New Roman" w:eastAsia="仿宋_GB2312" w:hAnsi="Times New Roman" w:cs="Times New Roman"/>
          <w:color w:val="000000"/>
          <w:sz w:val="32"/>
          <w:szCs w:val="32"/>
        </w:rPr>
        <w:t>参加面试的考生须携带身份证、面试资格</w:t>
      </w:r>
      <w:r>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合格证（面试资格</w:t>
      </w:r>
      <w:r>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合格后领取）</w:t>
      </w:r>
      <w:r>
        <w:rPr>
          <w:rFonts w:ascii="Times New Roman" w:eastAsia="仿宋_GB2312" w:hAnsi="Times New Roman" w:cs="Times New Roman"/>
          <w:b/>
          <w:color w:val="000000"/>
          <w:sz w:val="32"/>
          <w:szCs w:val="32"/>
        </w:rPr>
        <w:t>于当日上午</w:t>
      </w:r>
      <w:r>
        <w:rPr>
          <w:rFonts w:ascii="Times New Roman" w:eastAsia="仿宋_GB2312" w:hAnsi="Times New Roman" w:cs="Times New Roman"/>
          <w:b/>
          <w:color w:val="000000"/>
          <w:sz w:val="32"/>
          <w:szCs w:val="32"/>
        </w:rPr>
        <w:t>7:30</w:t>
      </w:r>
      <w:r>
        <w:rPr>
          <w:rFonts w:ascii="Times New Roman" w:eastAsia="仿宋_GB2312" w:hAnsi="Times New Roman" w:cs="Times New Roman"/>
          <w:b/>
          <w:color w:val="000000"/>
          <w:sz w:val="32"/>
          <w:szCs w:val="32"/>
        </w:rPr>
        <w:t>前报到</w:t>
      </w:r>
      <w:r>
        <w:rPr>
          <w:rFonts w:ascii="Times New Roman" w:eastAsia="仿宋_GB2312" w:hAnsi="Times New Roman" w:cs="Times New Roman"/>
          <w:color w:val="000000"/>
          <w:sz w:val="32"/>
          <w:szCs w:val="32"/>
        </w:rPr>
        <w:t>，并在工作人员引导下</w:t>
      </w:r>
      <w:proofErr w:type="gramStart"/>
      <w:r>
        <w:rPr>
          <w:rFonts w:ascii="Times New Roman" w:eastAsia="仿宋_GB2312" w:hAnsi="Times New Roman" w:cs="Times New Roman"/>
          <w:color w:val="000000"/>
          <w:sz w:val="32"/>
          <w:szCs w:val="32"/>
        </w:rPr>
        <w:t>进入候考室</w:t>
      </w:r>
      <w:proofErr w:type="gramEnd"/>
      <w:r>
        <w:rPr>
          <w:rFonts w:ascii="Times New Roman" w:eastAsia="仿宋_GB2312" w:hAnsi="Times New Roman" w:cs="Times New Roman"/>
          <w:color w:val="000000"/>
          <w:sz w:val="32"/>
          <w:szCs w:val="32"/>
        </w:rPr>
        <w:t>。</w:t>
      </w:r>
      <w:r>
        <w:rPr>
          <w:rFonts w:ascii="Times New Roman" w:eastAsia="黑体" w:hAnsi="Times New Roman" w:cs="Times New Roman"/>
          <w:color w:val="000000"/>
          <w:sz w:val="32"/>
          <w:szCs w:val="32"/>
        </w:rPr>
        <w:t>截至当日上午</w:t>
      </w:r>
      <w:r>
        <w:rPr>
          <w:rFonts w:ascii="Times New Roman" w:eastAsia="黑体" w:hAnsi="Times New Roman" w:cs="Times New Roman"/>
          <w:color w:val="000000"/>
          <w:sz w:val="32"/>
          <w:szCs w:val="32"/>
        </w:rPr>
        <w:t>8:30</w:t>
      </w:r>
      <w:r>
        <w:rPr>
          <w:rFonts w:ascii="Times New Roman" w:eastAsia="黑体" w:hAnsi="Times New Roman" w:cs="Times New Roman"/>
          <w:color w:val="000000"/>
          <w:sz w:val="32"/>
          <w:szCs w:val="32"/>
        </w:rPr>
        <w:t>仍未</w:t>
      </w:r>
      <w:proofErr w:type="gramStart"/>
      <w:r>
        <w:rPr>
          <w:rFonts w:ascii="Times New Roman" w:eastAsia="黑体" w:hAnsi="Times New Roman" w:cs="Times New Roman"/>
          <w:color w:val="000000"/>
          <w:sz w:val="32"/>
          <w:szCs w:val="32"/>
        </w:rPr>
        <w:t>进入候考室</w:t>
      </w:r>
      <w:proofErr w:type="gramEnd"/>
      <w:r>
        <w:rPr>
          <w:rFonts w:ascii="Times New Roman" w:eastAsia="黑体" w:hAnsi="Times New Roman" w:cs="Times New Roman"/>
          <w:color w:val="000000"/>
          <w:sz w:val="32"/>
          <w:szCs w:val="32"/>
        </w:rPr>
        <w:t>的考生，视为自行放弃面试资格。</w:t>
      </w:r>
    </w:p>
    <w:p w:rsidR="008D21E6" w:rsidRDefault="00B60E5C">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七、体检和考察安排</w:t>
      </w:r>
    </w:p>
    <w:p w:rsidR="008D21E6" w:rsidRDefault="00B60E5C">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（一）综合成绩的计算方法</w:t>
      </w:r>
    </w:p>
    <w:p w:rsidR="008D21E6" w:rsidRDefault="00B60E5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综合</w:t>
      </w:r>
      <w:r>
        <w:rPr>
          <w:rFonts w:ascii="Times New Roman" w:eastAsia="仿宋_GB2312" w:hAnsi="Times New Roman" w:cs="Times New Roman"/>
          <w:color w:val="000000"/>
          <w:sz w:val="32"/>
          <w:szCs w:val="32"/>
        </w:rPr>
        <w:t>成绩</w:t>
      </w:r>
      <w:r>
        <w:rPr>
          <w:rFonts w:ascii="Times New Roman" w:eastAsia="仿宋_GB2312" w:hAnsi="Times New Roman" w:cs="Times New Roman"/>
          <w:sz w:val="32"/>
          <w:szCs w:val="32"/>
        </w:rPr>
        <w:t>=</w:t>
      </w:r>
      <w:r>
        <w:rPr>
          <w:rFonts w:ascii="Times New Roman" w:eastAsia="仿宋_GB2312" w:hAnsi="Times New Roman" w:cs="Times New Roman"/>
          <w:color w:val="000000"/>
          <w:sz w:val="32"/>
          <w:szCs w:val="32"/>
        </w:rPr>
        <w:t>笔试合成成绩（行政职业能力测验占</w:t>
      </w:r>
      <w:r>
        <w:rPr>
          <w:rFonts w:ascii="Times New Roman" w:eastAsia="仿宋_GB2312" w:hAnsi="Times New Roman" w:cs="Times New Roman"/>
          <w:color w:val="000000"/>
          <w:sz w:val="32"/>
          <w:szCs w:val="32"/>
        </w:rPr>
        <w:t>40%</w:t>
      </w:r>
      <w:r>
        <w:rPr>
          <w:rFonts w:ascii="Times New Roman" w:eastAsia="仿宋_GB2312" w:hAnsi="Times New Roman" w:cs="Times New Roman"/>
          <w:color w:val="000000"/>
          <w:sz w:val="32"/>
          <w:szCs w:val="32"/>
        </w:rPr>
        <w:t>，</w:t>
      </w:r>
      <w:proofErr w:type="gramStart"/>
      <w:r>
        <w:rPr>
          <w:rFonts w:ascii="Times New Roman" w:eastAsia="仿宋_GB2312" w:hAnsi="Times New Roman" w:cs="Times New Roman"/>
          <w:color w:val="000000"/>
          <w:sz w:val="32"/>
          <w:szCs w:val="32"/>
        </w:rPr>
        <w:t>申论占</w:t>
      </w:r>
      <w:proofErr w:type="gramEnd"/>
      <w:r>
        <w:rPr>
          <w:rFonts w:ascii="Times New Roman" w:eastAsia="仿宋_GB2312" w:hAnsi="Times New Roman" w:cs="Times New Roman"/>
          <w:color w:val="000000"/>
          <w:sz w:val="32"/>
          <w:szCs w:val="32"/>
        </w:rPr>
        <w:t>30%</w:t>
      </w:r>
      <w:r>
        <w:rPr>
          <w:rFonts w:ascii="Times New Roman" w:eastAsia="仿宋_GB2312" w:hAnsi="Times New Roman" w:cs="Times New Roman"/>
          <w:color w:val="000000"/>
          <w:sz w:val="32"/>
          <w:szCs w:val="32"/>
        </w:rPr>
        <w:t>，公安类专业科目</w:t>
      </w:r>
      <w:proofErr w:type="gramStart"/>
      <w:r>
        <w:rPr>
          <w:rFonts w:ascii="Times New Roman" w:eastAsia="仿宋_GB2312" w:hAnsi="Times New Roman" w:cs="Times New Roman"/>
          <w:color w:val="000000"/>
          <w:sz w:val="32"/>
          <w:szCs w:val="32"/>
        </w:rPr>
        <w:t>考试占</w:t>
      </w:r>
      <w:proofErr w:type="gramEnd"/>
      <w:r>
        <w:rPr>
          <w:rFonts w:ascii="Times New Roman" w:eastAsia="仿宋_GB2312" w:hAnsi="Times New Roman" w:cs="Times New Roman"/>
          <w:color w:val="000000"/>
          <w:sz w:val="32"/>
          <w:szCs w:val="32"/>
        </w:rPr>
        <w:t>30%</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＋面试成绩</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w:t>
      </w:r>
    </w:p>
    <w:p w:rsidR="008D21E6" w:rsidRDefault="00B60E5C">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（二）体检和考察人选的确定</w:t>
      </w:r>
    </w:p>
    <w:p w:rsidR="008D21E6" w:rsidRDefault="00B60E5C">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面试后按综合成绩从高到低顺序以</w:t>
      </w:r>
      <w:r>
        <w:rPr>
          <w:rFonts w:ascii="Times New Roman" w:eastAsia="仿宋_GB2312" w:hAnsi="Times New Roman" w:cs="Times New Roman"/>
          <w:color w:val="000000"/>
          <w:sz w:val="32"/>
          <w:szCs w:val="32"/>
        </w:rPr>
        <w:t>1:1.5</w:t>
      </w:r>
      <w:r>
        <w:rPr>
          <w:rFonts w:ascii="Times New Roman" w:eastAsia="仿宋_GB2312" w:hAnsi="Times New Roman" w:cs="Times New Roman"/>
          <w:color w:val="000000"/>
          <w:sz w:val="32"/>
          <w:szCs w:val="32"/>
        </w:rPr>
        <w:t>的比例确定体检人选。参加面试人数与录用计划数比例低于</w:t>
      </w:r>
      <w:r>
        <w:rPr>
          <w:rFonts w:ascii="Times New Roman" w:eastAsia="仿宋_GB2312" w:hAnsi="Times New Roman" w:cs="Times New Roman"/>
          <w:color w:val="000000"/>
          <w:sz w:val="32"/>
          <w:szCs w:val="32"/>
        </w:rPr>
        <w:t>3:1</w:t>
      </w:r>
      <w:r>
        <w:rPr>
          <w:rFonts w:ascii="Times New Roman" w:eastAsia="仿宋_GB2312" w:hAnsi="Times New Roman" w:cs="Times New Roman"/>
          <w:color w:val="000000"/>
          <w:sz w:val="32"/>
          <w:szCs w:val="32"/>
        </w:rPr>
        <w:t>的职位，考生面试成绩应达到</w:t>
      </w:r>
      <w:r>
        <w:rPr>
          <w:rFonts w:ascii="Times New Roman" w:eastAsia="仿宋_GB2312" w:hAnsi="Times New Roman" w:cs="Times New Roman"/>
          <w:color w:val="000000"/>
          <w:sz w:val="32"/>
          <w:szCs w:val="32"/>
        </w:rPr>
        <w:t>70</w:t>
      </w:r>
      <w:r>
        <w:rPr>
          <w:rFonts w:ascii="Times New Roman" w:eastAsia="仿宋_GB2312" w:hAnsi="Times New Roman" w:cs="Times New Roman"/>
          <w:color w:val="000000"/>
          <w:sz w:val="32"/>
          <w:szCs w:val="32"/>
        </w:rPr>
        <w:t>分方可进入体检。</w:t>
      </w:r>
    </w:p>
    <w:p w:rsidR="008D21E6" w:rsidRDefault="00B60E5C">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通过体检的考生按照每个职位录用计划数</w:t>
      </w: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的比例进入等额考察，遇有考生自动放弃或不得确定为拟录用人员情形造成考察对象空缺时，按照各职位综合成绩从高到低的顺序视情顺延递补考察对象。</w:t>
      </w:r>
    </w:p>
    <w:p w:rsidR="008D21E6" w:rsidRDefault="00B60E5C">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（三）体检</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体检暂定于</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color w:val="000000"/>
          <w:sz w:val="32"/>
          <w:szCs w:val="32"/>
        </w:rPr>
        <w:t>月</w:t>
      </w:r>
      <w:r>
        <w:rPr>
          <w:rFonts w:ascii="Times New Roman" w:eastAsia="仿宋_GB2312" w:hAnsi="Times New Roman" w:cs="Times New Roman" w:hint="eastAsia"/>
          <w:color w:val="000000"/>
          <w:sz w:val="32"/>
          <w:szCs w:val="32"/>
        </w:rPr>
        <w:t>30</w:t>
      </w:r>
      <w:r>
        <w:rPr>
          <w:rFonts w:ascii="Times New Roman" w:eastAsia="仿宋_GB2312" w:hAnsi="Times New Roman" w:cs="Times New Roman"/>
          <w:color w:val="000000"/>
          <w:sz w:val="32"/>
          <w:szCs w:val="32"/>
        </w:rPr>
        <w:t>日进行，地点为浙江杭州。具体安排将在面试结束后通知进入体检的考生，请考生保持通讯畅通，在体检前一天注意休息，勿熬夜</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饮酒，避免剧烈运动，并在受检前禁食禁水，</w:t>
      </w:r>
      <w:r>
        <w:rPr>
          <w:rFonts w:ascii="Times New Roman" w:eastAsia="仿宋_GB2312" w:hAnsi="Times New Roman" w:cs="Times New Roman"/>
          <w:color w:val="000000"/>
          <w:sz w:val="32"/>
          <w:szCs w:val="32"/>
        </w:rPr>
        <w:t>保持空腹，</w:t>
      </w:r>
      <w:r>
        <w:rPr>
          <w:rFonts w:ascii="Times New Roman" w:eastAsia="仿宋_GB2312" w:hAnsi="Times New Roman" w:cs="Times New Roman" w:hint="eastAsia"/>
          <w:color w:val="000000"/>
          <w:sz w:val="32"/>
          <w:szCs w:val="32"/>
        </w:rPr>
        <w:t>报到时携带身份证和</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张</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寸近期免冠照片。</w:t>
      </w:r>
    </w:p>
    <w:p w:rsidR="008D21E6" w:rsidRDefault="00B60E5C">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对在体检过程中弄虚作假或者隐瞒真实情况致使体检结果失真的考生，一经查实，取消录用资格。</w:t>
      </w:r>
    </w:p>
    <w:p w:rsidR="008D21E6" w:rsidRDefault="00B60E5C">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八、注意事项</w:t>
      </w:r>
    </w:p>
    <w:p w:rsidR="008D21E6" w:rsidRDefault="00B60E5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w:t>
      </w:r>
      <w:r>
        <w:rPr>
          <w:rFonts w:ascii="Times New Roman" w:eastAsia="仿宋_GB2312" w:hAnsi="Times New Roman" w:cs="Times New Roman"/>
          <w:sz w:val="32"/>
          <w:szCs w:val="32"/>
        </w:rPr>
        <w:t>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（二）考生食宿、交通及体检所需费用自理，</w:t>
      </w:r>
      <w:proofErr w:type="gramStart"/>
      <w:r>
        <w:rPr>
          <w:rFonts w:ascii="Times New Roman" w:eastAsia="仿宋_GB2312" w:hAnsi="Times New Roman" w:cs="Times New Roman"/>
          <w:color w:val="000000"/>
          <w:sz w:val="32"/>
          <w:szCs w:val="32"/>
        </w:rPr>
        <w:t>请合理</w:t>
      </w:r>
      <w:proofErr w:type="gramEnd"/>
      <w:r>
        <w:rPr>
          <w:rFonts w:ascii="Times New Roman" w:eastAsia="仿宋_GB2312" w:hAnsi="Times New Roman" w:cs="Times New Roman"/>
          <w:color w:val="000000"/>
          <w:sz w:val="32"/>
          <w:szCs w:val="32"/>
        </w:rPr>
        <w:t>安排行程，自觉按照本公告规定的时间和地点参加面试资格复审、体能测评、心理素质测评、面试和体检。</w:t>
      </w:r>
    </w:p>
    <w:p w:rsidR="008D21E6" w:rsidRDefault="00B60E5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（三）考生在参加面试时，</w:t>
      </w:r>
      <w:proofErr w:type="gramStart"/>
      <w:r>
        <w:rPr>
          <w:rFonts w:ascii="Times New Roman" w:eastAsia="仿宋_GB2312" w:hAnsi="Times New Roman" w:cs="Times New Roman"/>
          <w:sz w:val="32"/>
          <w:szCs w:val="32"/>
        </w:rPr>
        <w:t>不得着</w:t>
      </w:r>
      <w:proofErr w:type="gramEnd"/>
      <w:r>
        <w:rPr>
          <w:rFonts w:ascii="Times New Roman" w:eastAsia="仿宋_GB2312" w:hAnsi="Times New Roman" w:cs="Times New Roman"/>
          <w:sz w:val="32"/>
          <w:szCs w:val="32"/>
        </w:rPr>
        <w:t>制式服装，不得佩戴明显可见的首饰、徽章等。</w:t>
      </w:r>
    </w:p>
    <w:p w:rsidR="008D21E6" w:rsidRDefault="00B60E5C">
      <w:pPr>
        <w:widowControl/>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四</w:t>
      </w:r>
      <w:r>
        <w:rPr>
          <w:rFonts w:ascii="Times New Roman" w:eastAsia="仿宋_GB2312" w:hAnsi="Times New Roman" w:cs="Times New Roman"/>
          <w:color w:val="000000"/>
          <w:sz w:val="32"/>
          <w:szCs w:val="32"/>
        </w:rPr>
        <w:t>）</w:t>
      </w:r>
      <w:r>
        <w:rPr>
          <w:rFonts w:ascii="Times New Roman" w:eastAsia="仿宋_GB2312" w:hAnsi="Times New Roman" w:cs="Times New Roman"/>
          <w:sz w:val="32"/>
          <w:szCs w:val="32"/>
        </w:rPr>
        <w:t>相关信息请及时留意国家移民管理局网站（网址</w:t>
      </w:r>
      <w:r>
        <w:rPr>
          <w:rFonts w:ascii="Times New Roman" w:eastAsia="仿宋_GB2312" w:hAnsi="Times New Roman" w:cs="Times New Roman"/>
          <w:sz w:val="32"/>
          <w:szCs w:val="32"/>
        </w:rPr>
        <w:t>https://www.nia.gov.cn/</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微信小</w:t>
      </w:r>
      <w:proofErr w:type="gramEnd"/>
      <w:r>
        <w:rPr>
          <w:rFonts w:ascii="Times New Roman" w:eastAsia="仿宋_GB2312" w:hAnsi="Times New Roman" w:cs="Times New Roman"/>
          <w:sz w:val="32"/>
          <w:szCs w:val="32"/>
        </w:rPr>
        <w:t>程序。联系方式：</w:t>
      </w:r>
      <w:r>
        <w:rPr>
          <w:rFonts w:ascii="Times New Roman" w:eastAsia="仿宋_GB2312" w:hAnsi="Times New Roman" w:cs="Times New Roman"/>
          <w:sz w:val="32"/>
          <w:szCs w:val="32"/>
        </w:rPr>
        <w:t>0571-81682180</w:t>
      </w:r>
      <w:r>
        <w:rPr>
          <w:rFonts w:ascii="Times New Roman" w:eastAsia="仿宋_GB2312" w:hAnsi="Times New Roman" w:cs="Times New Roman" w:hint="eastAsia"/>
          <w:sz w:val="32"/>
          <w:szCs w:val="32"/>
        </w:rPr>
        <w:t>。</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欢迎各位考生对我们的工作进行监督。</w:t>
      </w:r>
    </w:p>
    <w:p w:rsidR="008D21E6" w:rsidRDefault="008D21E6">
      <w:pPr>
        <w:shd w:val="solid" w:color="FFFFFF" w:fill="auto"/>
        <w:autoSpaceDN w:val="0"/>
        <w:spacing w:line="560" w:lineRule="exact"/>
        <w:ind w:firstLine="640"/>
        <w:rPr>
          <w:rFonts w:ascii="Times New Roman" w:eastAsia="仿宋_GB2312" w:hAnsi="Times New Roman" w:cs="Times New Roman"/>
          <w:color w:val="000000"/>
          <w:sz w:val="32"/>
          <w:szCs w:val="32"/>
        </w:rPr>
      </w:pP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附件：</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面试人员名单</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2.</w:t>
      </w:r>
      <w:r>
        <w:rPr>
          <w:rFonts w:ascii="Times New Roman" w:eastAsia="仿宋_GB2312" w:hAnsi="Times New Roman" w:cs="Times New Roman"/>
          <w:color w:val="000000"/>
          <w:sz w:val="32"/>
          <w:szCs w:val="32"/>
        </w:rPr>
        <w:t>放弃面试资格的声明（样式）</w:t>
      </w:r>
    </w:p>
    <w:p w:rsidR="008D21E6" w:rsidRDefault="00B60E5C">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3.</w:t>
      </w:r>
      <w:r>
        <w:rPr>
          <w:rFonts w:ascii="Times New Roman" w:eastAsia="仿宋_GB2312" w:hAnsi="Times New Roman" w:cs="Times New Roman"/>
          <w:color w:val="000000"/>
          <w:sz w:val="32"/>
          <w:szCs w:val="32"/>
        </w:rPr>
        <w:t>浙江出入境边防检查总站轮训大队交通指引</w:t>
      </w:r>
    </w:p>
    <w:p w:rsidR="008D21E6" w:rsidRDefault="008D21E6">
      <w:pPr>
        <w:shd w:val="solid" w:color="FFFFFF" w:fill="auto"/>
        <w:autoSpaceDN w:val="0"/>
        <w:spacing w:line="560" w:lineRule="exact"/>
        <w:rPr>
          <w:rFonts w:ascii="Times New Roman" w:eastAsia="仿宋_GB2312" w:hAnsi="Times New Roman" w:cs="Times New Roman"/>
          <w:color w:val="000000"/>
          <w:sz w:val="32"/>
          <w:szCs w:val="32"/>
        </w:rPr>
      </w:pPr>
    </w:p>
    <w:p w:rsidR="008D21E6" w:rsidRDefault="008D21E6">
      <w:pPr>
        <w:shd w:val="solid" w:color="FFFFFF" w:fill="auto"/>
        <w:autoSpaceDN w:val="0"/>
        <w:spacing w:line="560" w:lineRule="exact"/>
        <w:rPr>
          <w:rFonts w:ascii="Times New Roman" w:eastAsia="仿宋_GB2312" w:hAnsi="Times New Roman" w:cs="Times New Roman"/>
          <w:color w:val="000000"/>
          <w:sz w:val="32"/>
          <w:szCs w:val="32"/>
        </w:rPr>
      </w:pPr>
    </w:p>
    <w:p w:rsidR="008D21E6" w:rsidRDefault="008D21E6">
      <w:pPr>
        <w:shd w:val="solid" w:color="FFFFFF" w:fill="auto"/>
        <w:autoSpaceDN w:val="0"/>
        <w:spacing w:line="560" w:lineRule="exact"/>
        <w:rPr>
          <w:rFonts w:ascii="Times New Roman" w:eastAsia="仿宋_GB2312" w:hAnsi="Times New Roman" w:cs="Times New Roman"/>
          <w:color w:val="000000"/>
          <w:sz w:val="32"/>
          <w:szCs w:val="32"/>
        </w:rPr>
      </w:pPr>
    </w:p>
    <w:p w:rsidR="008D21E6" w:rsidRDefault="00B60E5C">
      <w:pPr>
        <w:shd w:val="solid" w:color="FFFFFF" w:fill="auto"/>
        <w:autoSpaceDN w:val="0"/>
        <w:spacing w:line="560" w:lineRule="exact"/>
        <w:ind w:firstLineChars="1600" w:firstLine="512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浙江出入境边防检查总站</w:t>
      </w:r>
    </w:p>
    <w:p w:rsidR="008D21E6" w:rsidRDefault="00B60E5C">
      <w:pPr>
        <w:shd w:val="solid" w:color="FFFFFF" w:fill="auto"/>
        <w:autoSpaceDN w:val="0"/>
        <w:spacing w:line="560" w:lineRule="exact"/>
        <w:ind w:firstLineChars="1850" w:firstLine="5920"/>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2024</w:t>
      </w:r>
      <w:r>
        <w:rPr>
          <w:rFonts w:ascii="Times New Roman" w:eastAsia="仿宋_GB2312" w:hAnsi="Times New Roman" w:cs="Times New Roman" w:hint="eastAsia"/>
          <w:color w:val="000000"/>
          <w:sz w:val="32"/>
          <w:szCs w:val="32"/>
        </w:rPr>
        <w:t>年</w:t>
      </w:r>
      <w:r>
        <w:rPr>
          <w:rFonts w:ascii="Times New Roman" w:eastAsia="仿宋_GB2312" w:hAnsi="Times New Roman" w:cs="Times New Roman" w:hint="eastAsia"/>
          <w:color w:val="000000"/>
          <w:sz w:val="32"/>
          <w:szCs w:val="32"/>
        </w:rPr>
        <w:t>1</w:t>
      </w:r>
      <w:r>
        <w:rPr>
          <w:rFonts w:ascii="Times New Roman" w:eastAsia="仿宋_GB2312" w:hAnsi="Times New Roman" w:cs="Times New Roman" w:hint="eastAsia"/>
          <w:color w:val="000000"/>
          <w:sz w:val="32"/>
          <w:szCs w:val="32"/>
        </w:rPr>
        <w:t>月</w:t>
      </w:r>
      <w:r>
        <w:rPr>
          <w:rFonts w:ascii="Times New Roman" w:eastAsia="仿宋_GB2312" w:hAnsi="Times New Roman" w:cs="Times New Roman" w:hint="eastAsia"/>
          <w:color w:val="000000"/>
          <w:sz w:val="32"/>
          <w:szCs w:val="32"/>
        </w:rPr>
        <w:t>22</w:t>
      </w:r>
      <w:bookmarkStart w:id="0" w:name="_GoBack"/>
      <w:bookmarkEnd w:id="0"/>
      <w:r>
        <w:rPr>
          <w:rFonts w:ascii="Times New Roman" w:eastAsia="仿宋_GB2312" w:hAnsi="Times New Roman" w:cs="Times New Roman" w:hint="eastAsia"/>
          <w:color w:val="000000"/>
          <w:sz w:val="32"/>
          <w:szCs w:val="32"/>
        </w:rPr>
        <w:t>日</w:t>
      </w:r>
    </w:p>
    <w:sectPr w:rsidR="008D21E6">
      <w:pgSz w:w="11906" w:h="16838"/>
      <w:pgMar w:top="1871" w:right="1531" w:bottom="1871"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ZTJjNzUyYmI4MDVlNmU3YzBjOWNiNmZiNzQ4ZjIifQ=="/>
  </w:docVars>
  <w:rsids>
    <w:rsidRoot w:val="005C6311"/>
    <w:rsid w:val="AF9FD5BB"/>
    <w:rsid w:val="CBE5774A"/>
    <w:rsid w:val="EF3D388C"/>
    <w:rsid w:val="000032F2"/>
    <w:rsid w:val="00003DC4"/>
    <w:rsid w:val="00032AA1"/>
    <w:rsid w:val="00046F3B"/>
    <w:rsid w:val="00052774"/>
    <w:rsid w:val="00077D7A"/>
    <w:rsid w:val="00113A7A"/>
    <w:rsid w:val="001563F8"/>
    <w:rsid w:val="0016433B"/>
    <w:rsid w:val="0017721D"/>
    <w:rsid w:val="001A4E6D"/>
    <w:rsid w:val="001B25A5"/>
    <w:rsid w:val="00201ACC"/>
    <w:rsid w:val="002325B1"/>
    <w:rsid w:val="00253C56"/>
    <w:rsid w:val="00260B00"/>
    <w:rsid w:val="00286B1D"/>
    <w:rsid w:val="00290163"/>
    <w:rsid w:val="002C1AEC"/>
    <w:rsid w:val="002D1CB9"/>
    <w:rsid w:val="002D6108"/>
    <w:rsid w:val="002E48B6"/>
    <w:rsid w:val="002F0C68"/>
    <w:rsid w:val="00330F7D"/>
    <w:rsid w:val="00363A76"/>
    <w:rsid w:val="00380D43"/>
    <w:rsid w:val="003928D6"/>
    <w:rsid w:val="003B484A"/>
    <w:rsid w:val="003C41FB"/>
    <w:rsid w:val="003D717D"/>
    <w:rsid w:val="00416A3E"/>
    <w:rsid w:val="004415CE"/>
    <w:rsid w:val="00461E35"/>
    <w:rsid w:val="004D2104"/>
    <w:rsid w:val="0054500D"/>
    <w:rsid w:val="005631CA"/>
    <w:rsid w:val="00575379"/>
    <w:rsid w:val="005772E1"/>
    <w:rsid w:val="00584E7C"/>
    <w:rsid w:val="005A7898"/>
    <w:rsid w:val="005B460B"/>
    <w:rsid w:val="005C6311"/>
    <w:rsid w:val="005D471D"/>
    <w:rsid w:val="005D6581"/>
    <w:rsid w:val="006213B2"/>
    <w:rsid w:val="0062669E"/>
    <w:rsid w:val="006678ED"/>
    <w:rsid w:val="0067373D"/>
    <w:rsid w:val="006F6B54"/>
    <w:rsid w:val="00714434"/>
    <w:rsid w:val="007A1024"/>
    <w:rsid w:val="007D17D9"/>
    <w:rsid w:val="007D575A"/>
    <w:rsid w:val="007F3F20"/>
    <w:rsid w:val="007F6E34"/>
    <w:rsid w:val="0081502A"/>
    <w:rsid w:val="00825B4D"/>
    <w:rsid w:val="00864D89"/>
    <w:rsid w:val="008724A9"/>
    <w:rsid w:val="0089723A"/>
    <w:rsid w:val="008D21E6"/>
    <w:rsid w:val="008D2EA8"/>
    <w:rsid w:val="008E47E7"/>
    <w:rsid w:val="009061C2"/>
    <w:rsid w:val="00914F9E"/>
    <w:rsid w:val="00923897"/>
    <w:rsid w:val="009A49FA"/>
    <w:rsid w:val="009B612D"/>
    <w:rsid w:val="009D0C47"/>
    <w:rsid w:val="009D2E2D"/>
    <w:rsid w:val="00A013BF"/>
    <w:rsid w:val="00A24ECD"/>
    <w:rsid w:val="00A33EDB"/>
    <w:rsid w:val="00A64C72"/>
    <w:rsid w:val="00A67B32"/>
    <w:rsid w:val="00AB776A"/>
    <w:rsid w:val="00AC53A4"/>
    <w:rsid w:val="00AE10B7"/>
    <w:rsid w:val="00B153CA"/>
    <w:rsid w:val="00B16662"/>
    <w:rsid w:val="00B211FC"/>
    <w:rsid w:val="00B5088A"/>
    <w:rsid w:val="00B60E5C"/>
    <w:rsid w:val="00B74F0A"/>
    <w:rsid w:val="00B75A7B"/>
    <w:rsid w:val="00B75A8E"/>
    <w:rsid w:val="00B762B1"/>
    <w:rsid w:val="00BA0133"/>
    <w:rsid w:val="00BC0C71"/>
    <w:rsid w:val="00BF0075"/>
    <w:rsid w:val="00C02907"/>
    <w:rsid w:val="00C11F8D"/>
    <w:rsid w:val="00C326EF"/>
    <w:rsid w:val="00C524DE"/>
    <w:rsid w:val="00C5544B"/>
    <w:rsid w:val="00C84924"/>
    <w:rsid w:val="00C84EF0"/>
    <w:rsid w:val="00CA029C"/>
    <w:rsid w:val="00CA2A87"/>
    <w:rsid w:val="00CA456C"/>
    <w:rsid w:val="00CB4FFC"/>
    <w:rsid w:val="00CC4C20"/>
    <w:rsid w:val="00CD76CD"/>
    <w:rsid w:val="00D405F7"/>
    <w:rsid w:val="00D44723"/>
    <w:rsid w:val="00D45E90"/>
    <w:rsid w:val="00D57B09"/>
    <w:rsid w:val="00D60770"/>
    <w:rsid w:val="00D9174C"/>
    <w:rsid w:val="00D942A6"/>
    <w:rsid w:val="00DB6DF0"/>
    <w:rsid w:val="00DC01C4"/>
    <w:rsid w:val="00DC73BA"/>
    <w:rsid w:val="00E1223B"/>
    <w:rsid w:val="00E2376F"/>
    <w:rsid w:val="00E45F9C"/>
    <w:rsid w:val="00EF0C1D"/>
    <w:rsid w:val="00EF6CEF"/>
    <w:rsid w:val="00F0331F"/>
    <w:rsid w:val="00F05319"/>
    <w:rsid w:val="00F2554E"/>
    <w:rsid w:val="00F668E3"/>
    <w:rsid w:val="00F708C4"/>
    <w:rsid w:val="00F80911"/>
    <w:rsid w:val="00F91BC0"/>
    <w:rsid w:val="00F970E0"/>
    <w:rsid w:val="00FB53AE"/>
    <w:rsid w:val="3BFF8087"/>
    <w:rsid w:val="4EEF2089"/>
    <w:rsid w:val="614512F5"/>
    <w:rsid w:val="76FA2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autoRedefine/>
    <w:qFormat/>
    <w:rPr>
      <w:color w:val="0000FF"/>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paragraph" w:styleId="a8">
    <w:name w:val="List Paragraph"/>
    <w:basedOn w:val="a"/>
    <w:autoRedefine/>
    <w:uiPriority w:val="34"/>
    <w:qFormat/>
    <w:pPr>
      <w:ind w:firstLineChars="200" w:firstLine="420"/>
    </w:pPr>
  </w:style>
  <w:style w:type="character" w:customStyle="1" w:styleId="Char">
    <w:name w:val="批注框文本 Char"/>
    <w:basedOn w:val="a0"/>
    <w:link w:val="a3"/>
    <w:autoRedefine/>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autoRedefine/>
    <w:qFormat/>
    <w:rPr>
      <w:color w:val="0000FF"/>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paragraph" w:styleId="a8">
    <w:name w:val="List Paragraph"/>
    <w:basedOn w:val="a"/>
    <w:autoRedefine/>
    <w:uiPriority w:val="34"/>
    <w:qFormat/>
    <w:pPr>
      <w:ind w:firstLineChars="200" w:firstLine="420"/>
    </w:pPr>
  </w:style>
  <w:style w:type="character" w:customStyle="1" w:styleId="Char">
    <w:name w:val="批注框文本 Char"/>
    <w:basedOn w:val="a0"/>
    <w:link w:val="a3"/>
    <w:autoRedefine/>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526</Words>
  <Characters>2999</Characters>
  <Application>Microsoft Office Word</Application>
  <DocSecurity>0</DocSecurity>
  <Lines>24</Lines>
  <Paragraphs>7</Paragraphs>
  <ScaleCrop>false</ScaleCrop>
  <Company>Microsoft</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Sky</cp:lastModifiedBy>
  <cp:revision>20</cp:revision>
  <cp:lastPrinted>2021-02-03T09:35:00Z</cp:lastPrinted>
  <dcterms:created xsi:type="dcterms:W3CDTF">2024-01-16T03:41:00Z</dcterms:created>
  <dcterms:modified xsi:type="dcterms:W3CDTF">2024-01-22T01:01:00Z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FD99ED3788EA43F2A60C957EE3132F5A_12</vt:lpwstr>
  </property>
</Properties>
</file>