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辽宁省地震局2024年事业单位公开招聘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88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1134"/>
        <w:gridCol w:w="1134"/>
        <w:gridCol w:w="1984"/>
        <w:gridCol w:w="1370"/>
        <w:gridCol w:w="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42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辽宁省震灾风险防治中心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综合防治岗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（202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4</w:t>
            </w:r>
            <w:r>
              <w:rPr>
                <w:rFonts w:hint="eastAsia" w:eastAsia="仿宋_GB2312"/>
                <w:sz w:val="24"/>
                <w:szCs w:val="24"/>
              </w:rPr>
              <w:t>060001）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张思宇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240100401</w:t>
            </w:r>
          </w:p>
        </w:tc>
        <w:tc>
          <w:tcPr>
            <w:tcW w:w="13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1月28</w:t>
            </w:r>
            <w:r>
              <w:rPr>
                <w:rFonts w:hint="eastAsia"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上午</w:t>
            </w: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>张翘然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240600201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黄云鹏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240600225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宋泽霖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240600249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>孟祥鹏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240600551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>王闻涛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240600559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蔡佳祺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240600615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242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辽宁省地震科技创新中心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测震学与非天然地震研究岗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（202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4</w:t>
            </w:r>
            <w:r>
              <w:rPr>
                <w:rFonts w:hint="eastAsia" w:eastAsia="仿宋_GB2312"/>
                <w:sz w:val="24"/>
                <w:szCs w:val="24"/>
              </w:rPr>
              <w:t>06000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  <w:t>段占豪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240600123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  <w:t>陈梓怡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240600322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  <w:t>葛一萱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240600560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沈阳地震监测中心站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运维岗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（202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4</w:t>
            </w:r>
            <w:r>
              <w:rPr>
                <w:rFonts w:hint="eastAsia" w:eastAsia="仿宋_GB2312"/>
                <w:sz w:val="24"/>
                <w:szCs w:val="24"/>
              </w:rPr>
              <w:t>06000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67.5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  <w:t>杨伟超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240600101</w:t>
            </w:r>
          </w:p>
        </w:tc>
        <w:tc>
          <w:tcPr>
            <w:tcW w:w="13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1月28</w:t>
            </w:r>
            <w:r>
              <w:rPr>
                <w:rFonts w:hint="eastAsia" w:eastAsia="仿宋_GB2312"/>
                <w:b/>
                <w:sz w:val="24"/>
                <w:szCs w:val="24"/>
              </w:rPr>
              <w:t>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上午</w:t>
            </w: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  <w:t>徐佳鑫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240600415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  <w:t>金湘博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240600425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  <w:t>马铭阳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240600505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42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鞍山地震监测中心站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运维岗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（202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4</w:t>
            </w:r>
            <w:r>
              <w:rPr>
                <w:rFonts w:hint="eastAsia" w:eastAsia="仿宋_GB2312"/>
                <w:sz w:val="24"/>
                <w:szCs w:val="24"/>
              </w:rPr>
              <w:t>06000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71.5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  <w:t>张傲策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240600135</w:t>
            </w:r>
          </w:p>
        </w:tc>
        <w:tc>
          <w:tcPr>
            <w:tcW w:w="13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1月28</w:t>
            </w:r>
            <w:r>
              <w:rPr>
                <w:rFonts w:hint="eastAsia" w:eastAsia="仿宋_GB2312"/>
                <w:b/>
                <w:sz w:val="24"/>
                <w:szCs w:val="24"/>
              </w:rPr>
              <w:t>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上午</w:t>
            </w: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>刘一凡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240600513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  <w:t>张文姣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240600565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辽宁省震灾风险防治中心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区划评估岗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（202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4</w:t>
            </w:r>
            <w:r>
              <w:rPr>
                <w:rFonts w:hint="eastAsia" w:eastAsia="仿宋_GB2312"/>
                <w:sz w:val="24"/>
                <w:szCs w:val="24"/>
              </w:rPr>
              <w:t>06000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70.5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森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240600230</w:t>
            </w:r>
          </w:p>
        </w:tc>
        <w:tc>
          <w:tcPr>
            <w:tcW w:w="13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1月28</w:t>
            </w:r>
            <w:r>
              <w:rPr>
                <w:rFonts w:hint="eastAsia" w:eastAsia="仿宋_GB2312"/>
                <w:b/>
                <w:sz w:val="24"/>
                <w:szCs w:val="24"/>
              </w:rPr>
              <w:t>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翟</w:t>
            </w: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皓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240600234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常鲁冀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240600252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李</w:t>
            </w: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240600320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张宏利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240600528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于</w:t>
            </w: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皓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240600628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周禹彤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240600713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朝阳地震监测中心站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业务岗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（202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4</w:t>
            </w:r>
            <w:r>
              <w:rPr>
                <w:rFonts w:hint="eastAsia" w:eastAsia="仿宋_GB2312"/>
                <w:sz w:val="24"/>
                <w:szCs w:val="24"/>
              </w:rPr>
              <w:t>06000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王世源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240600254</w:t>
            </w:r>
          </w:p>
        </w:tc>
        <w:tc>
          <w:tcPr>
            <w:tcW w:w="13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1月28</w:t>
            </w:r>
            <w:r>
              <w:rPr>
                <w:rFonts w:hint="eastAsia" w:eastAsia="仿宋_GB2312"/>
                <w:b/>
                <w:sz w:val="24"/>
                <w:szCs w:val="24"/>
              </w:rPr>
              <w:t>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崔嘉琪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240600407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田继广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240600547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</w:tbl>
    <w:p/>
    <w:tbl>
      <w:tblPr>
        <w:tblStyle w:val="2"/>
        <w:tblW w:w="88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1134"/>
        <w:gridCol w:w="1134"/>
        <w:gridCol w:w="1984"/>
        <w:gridCol w:w="1370"/>
        <w:gridCol w:w="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42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准考</w:t>
            </w:r>
            <w:bookmarkStart w:id="0" w:name="_GoBack"/>
            <w:bookmarkEnd w:id="0"/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证号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朝阳地震监测中心站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运维岗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（202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4</w:t>
            </w:r>
            <w:r>
              <w:rPr>
                <w:rFonts w:hint="eastAsia" w:eastAsia="仿宋_GB2312"/>
                <w:sz w:val="24"/>
                <w:szCs w:val="24"/>
              </w:rPr>
              <w:t>06000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李金雨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240600233</w:t>
            </w:r>
          </w:p>
        </w:tc>
        <w:tc>
          <w:tcPr>
            <w:tcW w:w="13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1月28</w:t>
            </w:r>
            <w:r>
              <w:rPr>
                <w:rFonts w:hint="eastAsia" w:eastAsia="仿宋_GB2312"/>
                <w:b/>
                <w:sz w:val="24"/>
                <w:szCs w:val="24"/>
              </w:rPr>
              <w:t>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赵</w:t>
            </w: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航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240600308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袁</w:t>
            </w: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  <w:t>泽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240600348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>杨  维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240600603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2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>王泽强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240600715</w:t>
            </w: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注：同一岗位考生顺序按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笔试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准考证号排列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YjBkOWNiZmEyNzgxZmFjYzNkZTlmN2EyYmU4YjUifQ=="/>
  </w:docVars>
  <w:rsids>
    <w:rsidRoot w:val="344E093A"/>
    <w:rsid w:val="08441109"/>
    <w:rsid w:val="1D887EE9"/>
    <w:rsid w:val="344E093A"/>
    <w:rsid w:val="3FCA40AC"/>
    <w:rsid w:val="5806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2023-05-18T02:58:00Z</dcterms:created>
  <dc:creator>神游派</dc:creator>
  <cp:lastModifiedBy>徐佳</cp:lastModifiedBy>
  <dcterms:modified xsi:type="dcterms:W3CDTF">2024-01-27T05:02:50Z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ECB0D435F55849F3B946E6B1DB3FCB6D_13</vt:lpwstr>
  </property>
</Properties>
</file>