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highlight w:val="none"/>
          <w:lang w:val="en-US" w:eastAsia="zh-CN" w:bidi="ar-SA"/>
        </w:rPr>
        <w:t>安丘市地方粮油储备管理有限公司招聘岗位表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814"/>
        <w:gridCol w:w="886"/>
        <w:gridCol w:w="1559"/>
        <w:gridCol w:w="1541"/>
        <w:gridCol w:w="4235"/>
        <w:gridCol w:w="38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8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粮油保管员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30周岁以下（1994年2月以后出生）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大学专科（全日制）及以上学历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粮食工程、粮食储运与质量安全、食品质量与安全、食品检验检测相关专业</w:t>
            </w:r>
          </w:p>
          <w:p>
            <w:pPr>
              <w:pStyle w:val="2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有登高作业及夜间值班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粮油质检员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30周岁以下（1994年2月以后出生）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大学专科（全日制）及以上学历</w:t>
            </w:r>
          </w:p>
        </w:tc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粮食工程、粮食储运与质量安全、食品质量与安全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、食品检验检测及生物、化学类相关专业 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有登高作业及夜间值班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C6A8C7-BD5E-46CF-A71E-61ED2B7DA0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B6E8DD8-B20E-440F-BBE4-5B2541D574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59BCB8-C911-4DE1-8EB3-98B0B5E8464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BBAEE2E-BF52-4240-AB0A-B51A754509B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42367C92"/>
    <w:rsid w:val="012E69F0"/>
    <w:rsid w:val="071730F1"/>
    <w:rsid w:val="09EB46E6"/>
    <w:rsid w:val="15C85670"/>
    <w:rsid w:val="37EB39A2"/>
    <w:rsid w:val="42367C92"/>
    <w:rsid w:val="47A441D3"/>
    <w:rsid w:val="4B986CBA"/>
    <w:rsid w:val="641F6922"/>
    <w:rsid w:val="752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2023-11-28T01:06:00Z</dcterms:created>
  <dc:creator>小诺</dc:creator>
  <cp:lastModifiedBy>小诺</cp:lastModifiedBy>
  <cp:lastPrinted>2024-01-23T08:47:54Z</cp:lastPrinted>
  <dcterms:modified xsi:type="dcterms:W3CDTF">2024-01-24T02:36:27Z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ECFE5645C29E444DB5BE5F1149851D56_13</vt:lpwstr>
  </property>
</Properties>
</file>