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方正黑体简体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长江日报社2024年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专项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招聘职位表</w:t>
      </w:r>
    </w:p>
    <w:p>
      <w:pPr>
        <w:spacing w:line="24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6"/>
        <w:tblW w:w="13950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35"/>
        <w:gridCol w:w="990"/>
        <w:gridCol w:w="870"/>
        <w:gridCol w:w="4620"/>
        <w:gridCol w:w="6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72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73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招聘单位</w:t>
            </w:r>
          </w:p>
        </w:tc>
        <w:tc>
          <w:tcPr>
            <w:tcW w:w="99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岗位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名称</w:t>
            </w:r>
          </w:p>
        </w:tc>
        <w:tc>
          <w:tcPr>
            <w:tcW w:w="87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招聘人数</w:t>
            </w:r>
          </w:p>
        </w:tc>
        <w:tc>
          <w:tcPr>
            <w:tcW w:w="462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工作职责</w:t>
            </w:r>
          </w:p>
        </w:tc>
        <w:tc>
          <w:tcPr>
            <w:tcW w:w="601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长江日报社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党政新闻部主任（管理五级岗位）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ind w:left="360" w:hanging="360" w:hangingChars="150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1.主持部门工作，负责部门管理和团队建设；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2.负责党政新闻全媒体采编；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3.承担重点专项工作及重大新闻报道的统筹、协调、策划等；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4.完成报社交办的其他工作。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2.年龄在50周岁以下；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3.具有大学本科及以上学历学位；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4.具有市级及以上新闻媒体工作经历10年及以上，且目前仍然在新闻媒体工作；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5.获中国新闻奖；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6.企事业单位现任正处级（管理五级岗位）或担任5年及以上相当层次职务。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长江日报社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经济新闻部主任（管理五级岗位）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ind w:left="360" w:hanging="360" w:hangingChars="150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1.主持部门工作，负责部门管理和团队建设；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2.负责经济新闻全媒体采编；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3.承担重点专项工作及重大新闻报道的统筹、协调、策划等；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4.完成报社交办的其他工作。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2.年龄在50周岁以下；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3.具有大学本科及以上学历学位；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4.具有市级及以上新闻媒体工作经历10年及以上，且目前仍然在新闻媒体工作；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5.获中国新闻奖；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6.企事业单位现任正处级（管理五级岗位）或担任5年及以上相当层次职务。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2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73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招聘单位</w:t>
            </w:r>
          </w:p>
        </w:tc>
        <w:tc>
          <w:tcPr>
            <w:tcW w:w="99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岗位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名称</w:t>
            </w:r>
          </w:p>
        </w:tc>
        <w:tc>
          <w:tcPr>
            <w:tcW w:w="87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招聘人数</w:t>
            </w:r>
          </w:p>
        </w:tc>
        <w:tc>
          <w:tcPr>
            <w:tcW w:w="462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工作职责</w:t>
            </w:r>
          </w:p>
        </w:tc>
        <w:tc>
          <w:tcPr>
            <w:tcW w:w="601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长江日报社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评论理论部副主任（管理六级岗位）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ind w:left="360" w:hanging="360" w:hangingChars="150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1.协助部门负责人开展工作，参与负责部门管理和团队建设；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2.参与或独立承担社论、长江评论等报社重要言论撰写及视频评论生产，参与或独立承担理论宣传工作任务；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3.完成报社和部门交办的其他工作。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2.年龄在50周岁以下；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3.具有大学本科及以上学历学位；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4.具有市级及以上新闻媒体工作经历8年及以上，且目前仍然在新闻媒体工作；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5.获中国新闻奖；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6.企事业单位现任副处级（管理六级岗位）或担任5年及以上相当层次职务。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长江日报社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总编室副主任（管理六级岗位）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ind w:left="360" w:hanging="360" w:hangingChars="150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1.协助部门负责人开展媒体出版统筹、协调、组织和值班工作，参与负责部门管理和团队建设；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2.完成报社和部门交办的其他工作；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3.适应夜班工作。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2.年龄在50周岁以下；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3.具有大学本科及以上学历学位；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4.具有市级及以上新闻媒体工作经历8年及以上，且目前仍然在新闻媒体工作；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5.获中国新闻奖；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6.企事业单位现任副处级（管理六级岗位）或担任5年及以上相当层次职务。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2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73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招聘单位</w:t>
            </w:r>
          </w:p>
        </w:tc>
        <w:tc>
          <w:tcPr>
            <w:tcW w:w="99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岗位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名称</w:t>
            </w:r>
          </w:p>
        </w:tc>
        <w:tc>
          <w:tcPr>
            <w:tcW w:w="87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招聘人数</w:t>
            </w:r>
          </w:p>
        </w:tc>
        <w:tc>
          <w:tcPr>
            <w:tcW w:w="462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工作职责</w:t>
            </w:r>
          </w:p>
        </w:tc>
        <w:tc>
          <w:tcPr>
            <w:tcW w:w="601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长江日报社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采编人员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专业技术七级岗位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ind w:left="360" w:hanging="360" w:hangingChars="150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1.策划、采写重大新闻报道或评论；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2.高效完成所负责领域的新闻采编工作和传播力建设指标；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3.完成交办的其他工作。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2.年龄在50周岁以下；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3.具有大学本科及以上学历学位；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4.具有新闻系列副高级及以上专业技术职称；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5.具有市级及以上新闻媒体工作经历10年及以上，且目前仍然在新闻媒体工作；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6.获中国新闻奖，或省新闻奖一等奖两项及以上（同一作品不重复计算）。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长江日报社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采编人员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专业技术十级岗位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ind w:left="360" w:hanging="360" w:hangingChars="150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1.策划、采写重点新闻报道或评论；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2.较高质量完成所负责领域的新闻采编工作和传播力建设指标；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3.完成交办的其他工作。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2.年龄在40周岁以下；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3.具有大学本科及以上学历学位；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4.具有新闻系列中级及以上专业技术职称；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5.具有市级及以上新闻媒体工作经历8年及以上，且目前仍然在新闻媒体工作；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6.获省新闻奖一等奖及以上。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WE2OWE2NjkzMmZkOGRiZDdmMmQyNDA5YWE3MjkifQ=="/>
  </w:docVars>
  <w:rsids>
    <w:rsidRoot w:val="00B5593B"/>
    <w:rsid w:val="00027563"/>
    <w:rsid w:val="000348CD"/>
    <w:rsid w:val="00054001"/>
    <w:rsid w:val="00060C06"/>
    <w:rsid w:val="0008461D"/>
    <w:rsid w:val="000B2CB8"/>
    <w:rsid w:val="000E4524"/>
    <w:rsid w:val="00111DCA"/>
    <w:rsid w:val="00121B37"/>
    <w:rsid w:val="001407A6"/>
    <w:rsid w:val="00140D43"/>
    <w:rsid w:val="0015654E"/>
    <w:rsid w:val="001C0943"/>
    <w:rsid w:val="001C765B"/>
    <w:rsid w:val="0023372C"/>
    <w:rsid w:val="00261AFB"/>
    <w:rsid w:val="002664CC"/>
    <w:rsid w:val="0027662E"/>
    <w:rsid w:val="0028251E"/>
    <w:rsid w:val="002B2DBB"/>
    <w:rsid w:val="002C6FD5"/>
    <w:rsid w:val="002E2831"/>
    <w:rsid w:val="002F61F0"/>
    <w:rsid w:val="002F7FDE"/>
    <w:rsid w:val="003029B8"/>
    <w:rsid w:val="003277AE"/>
    <w:rsid w:val="00337CE6"/>
    <w:rsid w:val="00382A83"/>
    <w:rsid w:val="003C7D9E"/>
    <w:rsid w:val="003E5F71"/>
    <w:rsid w:val="0043586D"/>
    <w:rsid w:val="0044792B"/>
    <w:rsid w:val="00463750"/>
    <w:rsid w:val="004818BA"/>
    <w:rsid w:val="004872AD"/>
    <w:rsid w:val="004F2A57"/>
    <w:rsid w:val="005071EB"/>
    <w:rsid w:val="00507F38"/>
    <w:rsid w:val="0052114C"/>
    <w:rsid w:val="00554C01"/>
    <w:rsid w:val="00555B4A"/>
    <w:rsid w:val="00575D5D"/>
    <w:rsid w:val="00575E47"/>
    <w:rsid w:val="005A110A"/>
    <w:rsid w:val="005A7570"/>
    <w:rsid w:val="00630E70"/>
    <w:rsid w:val="00634949"/>
    <w:rsid w:val="006A1A09"/>
    <w:rsid w:val="006A1FCD"/>
    <w:rsid w:val="006B3BAC"/>
    <w:rsid w:val="006D698A"/>
    <w:rsid w:val="006D6F3F"/>
    <w:rsid w:val="00717A1F"/>
    <w:rsid w:val="0072207A"/>
    <w:rsid w:val="00733155"/>
    <w:rsid w:val="007377FE"/>
    <w:rsid w:val="007552A3"/>
    <w:rsid w:val="00761D70"/>
    <w:rsid w:val="007A6624"/>
    <w:rsid w:val="007B3E36"/>
    <w:rsid w:val="007E2F42"/>
    <w:rsid w:val="007F7ED9"/>
    <w:rsid w:val="00801ABB"/>
    <w:rsid w:val="0085165E"/>
    <w:rsid w:val="00865329"/>
    <w:rsid w:val="008E7483"/>
    <w:rsid w:val="00907E51"/>
    <w:rsid w:val="0091139F"/>
    <w:rsid w:val="0095288C"/>
    <w:rsid w:val="009A42B1"/>
    <w:rsid w:val="009C3BB3"/>
    <w:rsid w:val="00A762F5"/>
    <w:rsid w:val="00A94000"/>
    <w:rsid w:val="00AB0C09"/>
    <w:rsid w:val="00AC5700"/>
    <w:rsid w:val="00AD0035"/>
    <w:rsid w:val="00AD3266"/>
    <w:rsid w:val="00AD7F94"/>
    <w:rsid w:val="00B01E0F"/>
    <w:rsid w:val="00B14EC3"/>
    <w:rsid w:val="00B151F3"/>
    <w:rsid w:val="00B321EB"/>
    <w:rsid w:val="00B47A2C"/>
    <w:rsid w:val="00B5593B"/>
    <w:rsid w:val="00B919FB"/>
    <w:rsid w:val="00B929AB"/>
    <w:rsid w:val="00BD0292"/>
    <w:rsid w:val="00BF2A15"/>
    <w:rsid w:val="00C362E9"/>
    <w:rsid w:val="00C52276"/>
    <w:rsid w:val="00C60AB9"/>
    <w:rsid w:val="00CE28D3"/>
    <w:rsid w:val="00CE4F42"/>
    <w:rsid w:val="00D321FA"/>
    <w:rsid w:val="00D34D99"/>
    <w:rsid w:val="00E622B9"/>
    <w:rsid w:val="00ED58CE"/>
    <w:rsid w:val="00F06662"/>
    <w:rsid w:val="00F62A75"/>
    <w:rsid w:val="00F63910"/>
    <w:rsid w:val="00F92FA4"/>
    <w:rsid w:val="00F97B3E"/>
    <w:rsid w:val="00FB0D3B"/>
    <w:rsid w:val="00FC6822"/>
    <w:rsid w:val="00FE2811"/>
    <w:rsid w:val="00FF1619"/>
    <w:rsid w:val="012F5F9F"/>
    <w:rsid w:val="04D562A8"/>
    <w:rsid w:val="06316644"/>
    <w:rsid w:val="11E42694"/>
    <w:rsid w:val="20A9217E"/>
    <w:rsid w:val="22925F36"/>
    <w:rsid w:val="24BC220E"/>
    <w:rsid w:val="2FCE7671"/>
    <w:rsid w:val="31DC0F7C"/>
    <w:rsid w:val="4CEB3C67"/>
    <w:rsid w:val="571B7CCD"/>
    <w:rsid w:val="58240E03"/>
    <w:rsid w:val="5C8D796A"/>
    <w:rsid w:val="681C0997"/>
    <w:rsid w:val="6B797260"/>
    <w:rsid w:val="73C33D6B"/>
    <w:rsid w:val="7C7C91F1"/>
    <w:rsid w:val="7E777E1C"/>
    <w:rsid w:val="7FFB7DEC"/>
    <w:rsid w:val="7F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长报集团</Company>
  <Pages>3</Pages>
  <Words>298</Words>
  <Characters>1701</Characters>
  <Lines>14</Lines>
  <Paragraphs>3</Paragraphs>
  <TotalTime>3</TotalTime>
  <ScaleCrop>false</ScaleCrop>
  <LinksUpToDate>false</LinksUpToDate>
  <CharactersWithSpaces>1996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2023-11-22T17:16:00Z</dcterms:created>
  <dc:creator>CBJT-PC</dc:creator>
  <cp:lastModifiedBy>Charlotte</cp:lastModifiedBy>
  <cp:lastPrinted>2024-01-13T00:30:00Z</cp:lastPrinted>
  <dcterms:modified xsi:type="dcterms:W3CDTF">2024-02-20T01:59:34Z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0CFB571B96F14355A91832315CA88A04_13</vt:lpwstr>
  </property>
</Properties>
</file>