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sz w:val="44"/>
          <w:szCs w:val="44"/>
        </w:rPr>
        <w:t>江阴市应急管理局坐班专家报名登记表</w:t>
      </w:r>
    </w:p>
    <w:tbl>
      <w:tblPr>
        <w:tblStyle w:val="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52"/>
        <w:gridCol w:w="154"/>
        <w:gridCol w:w="938"/>
        <w:gridCol w:w="14"/>
        <w:gridCol w:w="567"/>
        <w:gridCol w:w="637"/>
        <w:gridCol w:w="21"/>
        <w:gridCol w:w="1183"/>
        <w:gridCol w:w="83"/>
        <w:gridCol w:w="1087"/>
        <w:gridCol w:w="442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姓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性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别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（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岁）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203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民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族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籍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贯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出</w:t>
            </w:r>
            <w:r>
              <w:rPr>
                <w:rFonts w:hint="eastAsia" w:eastAsia="方正楷体_GBK" w:cs="方正仿宋_GBK"/>
                <w:sz w:val="24"/>
              </w:rPr>
              <w:t xml:space="preserve"> </w:t>
            </w:r>
            <w:r>
              <w:rPr>
                <w:rFonts w:hint="eastAsia" w:hAnsi="方正仿宋_GBK" w:eastAsia="方正楷体_GBK" w:cs="方正仿宋_GBK"/>
                <w:sz w:val="24"/>
              </w:rPr>
              <w:t>生</w:t>
            </w:r>
            <w:r>
              <w:rPr>
                <w:rFonts w:hint="eastAsia" w:eastAsia="方正楷体_GBK" w:cs="方正仿宋_GBK"/>
                <w:sz w:val="24"/>
              </w:rPr>
              <w:t xml:space="preserve"> </w:t>
            </w:r>
            <w:r>
              <w:rPr>
                <w:rFonts w:hint="eastAsia" w:hAnsi="方正仿宋_GBK" w:eastAsia="方正楷体_GBK" w:cs="方正仿宋_GBK"/>
                <w:sz w:val="24"/>
              </w:rPr>
              <w:t>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政治面貌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参加工作时间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健康状况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学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学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bCs/>
                <w:sz w:val="24"/>
              </w:rPr>
            </w:pPr>
            <w:r>
              <w:rPr>
                <w:rFonts w:hint="eastAsia" w:hAnsi="方正仿宋_GBK" w:eastAsia="方正楷体_GBK" w:cs="方正仿宋_GBK"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bCs/>
                <w:sz w:val="24"/>
              </w:rPr>
            </w:pPr>
            <w:r>
              <w:rPr>
                <w:rFonts w:hint="eastAsia" w:hAnsi="方正仿宋_GBK" w:eastAsia="方正楷体_GBK" w:cs="方正仿宋_GBK"/>
                <w:bCs/>
                <w:sz w:val="24"/>
              </w:rPr>
              <w:t>教</w:t>
            </w:r>
            <w:r>
              <w:rPr>
                <w:rFonts w:hint="eastAsia" w:eastAsia="方正楷体_GBK" w:cs="方正仿宋_GBK"/>
                <w:bCs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bCs/>
                <w:sz w:val="24"/>
              </w:rPr>
              <w:t>育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924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bCs/>
                <w:sz w:val="24"/>
              </w:rPr>
              <w:t>毕业院校及专业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bCs/>
                <w:sz w:val="24"/>
              </w:rPr>
            </w:pPr>
            <w:r>
              <w:rPr>
                <w:rFonts w:hint="eastAsia" w:hAnsi="方正仿宋_GBK" w:eastAsia="方正楷体_GBK" w:cs="方正仿宋_GBK"/>
                <w:bCs/>
                <w:sz w:val="24"/>
              </w:rPr>
              <w:t>在</w:t>
            </w:r>
            <w:r>
              <w:rPr>
                <w:rFonts w:hint="eastAsia" w:eastAsia="方正楷体_GBK" w:cs="方正仿宋_GBK"/>
                <w:bCs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bCs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bCs/>
                <w:sz w:val="24"/>
              </w:rPr>
            </w:pPr>
            <w:r>
              <w:rPr>
                <w:rFonts w:hint="eastAsia" w:hAnsi="方正仿宋_GBK" w:eastAsia="方正楷体_GBK" w:cs="方正仿宋_GBK"/>
                <w:bCs/>
                <w:sz w:val="24"/>
              </w:rPr>
              <w:t>教</w:t>
            </w:r>
            <w:r>
              <w:rPr>
                <w:rFonts w:hint="eastAsia" w:eastAsia="方正楷体_GBK" w:cs="方正仿宋_GBK"/>
                <w:bCs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bCs/>
                <w:sz w:val="24"/>
              </w:rPr>
              <w:t>育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924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取得资质证书情况</w:t>
            </w: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9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获得职称情况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联系地址</w:t>
            </w:r>
          </w:p>
        </w:tc>
        <w:tc>
          <w:tcPr>
            <w:tcW w:w="454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邮政编码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联系电话</w:t>
            </w: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9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身份证号码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5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历</w:t>
            </w:r>
          </w:p>
        </w:tc>
        <w:tc>
          <w:tcPr>
            <w:tcW w:w="7668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学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培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训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bCs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情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况</w:t>
            </w:r>
          </w:p>
        </w:tc>
        <w:tc>
          <w:tcPr>
            <w:tcW w:w="7668" w:type="dxa"/>
            <w:gridSpan w:val="12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方正仿宋_GBK"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主要专长及工作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实绩</w:t>
            </w:r>
          </w:p>
        </w:tc>
        <w:tc>
          <w:tcPr>
            <w:tcW w:w="7668" w:type="dxa"/>
            <w:gridSpan w:val="12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系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称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谓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姓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名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出生年月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政治面貌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 w:cs="方正仿宋_GBK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 w:cs="方正仿宋_GBK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 w:cs="方正仿宋_GBK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 w:cs="方正仿宋_GBK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 w:cs="方正仿宋_GBK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 w:cs="方正仿宋_GBK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诚信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承诺</w:t>
            </w:r>
          </w:p>
        </w:tc>
        <w:tc>
          <w:tcPr>
            <w:tcW w:w="7668" w:type="dxa"/>
            <w:gridSpan w:val="12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方正楷体_GBK" w:cs="方正仿宋_GBK"/>
                <w:sz w:val="24"/>
                <w:szCs w:val="30"/>
              </w:rPr>
            </w:pPr>
            <w:r>
              <w:rPr>
                <w:rFonts w:hint="eastAsia" w:hAnsi="方正仿宋_GBK" w:eastAsia="方正楷体_GBK" w:cs="方正仿宋_GBK"/>
                <w:sz w:val="24"/>
                <w:szCs w:val="30"/>
              </w:rPr>
              <w:t>本人填写的上述信息真实、有效，如有虚假，责任自负。</w:t>
            </w:r>
            <w:r>
              <w:rPr>
                <w:rFonts w:hint="eastAsia" w:eastAsia="方正楷体_GBK" w:cs="方正仿宋_GBK"/>
                <w:sz w:val="24"/>
                <w:szCs w:val="3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  <w:szCs w:val="30"/>
              </w:rPr>
            </w:pPr>
            <w:r>
              <w:rPr>
                <w:rFonts w:hint="eastAsia" w:hAnsi="方正仿宋_GBK" w:eastAsia="方正楷体_GBK" w:cs="方正仿宋_GBK"/>
                <w:sz w:val="24"/>
                <w:szCs w:val="30"/>
              </w:rPr>
              <w:t>报名人签名：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资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格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审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hAnsi="方正仿宋_GBK" w:eastAsia="方正楷体_GBK" w:cs="方正仿宋_GBK"/>
                <w:sz w:val="24"/>
              </w:rPr>
              <w:t>意</w:t>
            </w:r>
            <w:r>
              <w:rPr>
                <w:rFonts w:hint="eastAsia" w:eastAsia="方正楷体_GBK" w:cs="方正仿宋_GBK"/>
                <w:sz w:val="24"/>
              </w:rPr>
              <w:t xml:space="preserve">  </w:t>
            </w:r>
            <w:r>
              <w:rPr>
                <w:rFonts w:hint="eastAsia" w:hAnsi="方正仿宋_GBK" w:eastAsia="方正楷体_GBK" w:cs="方正仿宋_GBK"/>
                <w:sz w:val="24"/>
              </w:rPr>
              <w:t>见</w:t>
            </w:r>
          </w:p>
        </w:tc>
        <w:tc>
          <w:tcPr>
            <w:tcW w:w="766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 w:cs="方正仿宋_GBK"/>
                <w:sz w:val="24"/>
              </w:rPr>
            </w:pPr>
            <w:r>
              <w:rPr>
                <w:rFonts w:hint="eastAsia" w:eastAsia="方正楷体_GBK" w:cs="方正仿宋_GBK"/>
                <w:sz w:val="24"/>
              </w:rPr>
              <w:t xml:space="preserve">                                                </w:t>
            </w:r>
            <w:r>
              <w:rPr>
                <w:rFonts w:hint="eastAsia" w:hAnsi="方正仿宋_GBK" w:eastAsia="方正楷体_GBK" w:cs="方正仿宋_GBK"/>
                <w:sz w:val="24"/>
              </w:rPr>
              <w:t>年</w:t>
            </w:r>
            <w:r>
              <w:rPr>
                <w:rFonts w:hint="eastAsia" w:eastAsia="方正楷体_GBK" w:cs="方正仿宋_GBK"/>
                <w:sz w:val="24"/>
              </w:rPr>
              <w:t xml:space="preserve">    </w:t>
            </w:r>
            <w:r>
              <w:rPr>
                <w:rFonts w:hint="eastAsia" w:hAnsi="方正仿宋_GBK" w:eastAsia="方正楷体_GBK" w:cs="方正仿宋_GBK"/>
                <w:sz w:val="24"/>
              </w:rPr>
              <w:t>月</w:t>
            </w:r>
            <w:r>
              <w:rPr>
                <w:rFonts w:hint="eastAsia" w:eastAsia="方正楷体_GBK" w:cs="方正仿宋_GBK"/>
                <w:sz w:val="24"/>
              </w:rPr>
              <w:t xml:space="preserve">    </w:t>
            </w:r>
            <w:r>
              <w:rPr>
                <w:rFonts w:hint="eastAsia" w:hAnsi="方正仿宋_GBK" w:eastAsia="方正楷体_GBK" w:cs="方正仿宋_GBK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MGM0NDk5YjQzNzliMDNjMmJiMjBkZGFlZTY4NmMifQ=="/>
  </w:docVars>
  <w:rsids>
    <w:rsidRoot w:val="00000000"/>
    <w:rsid w:val="26ED09C5"/>
    <w:rsid w:val="6C6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2024-02-20T06:27:00Z</dcterms:created>
  <dc:creator>Administrator.PC-20210318JQRP</dc:creator>
  <cp:lastModifiedBy>popoaaa</cp:lastModifiedBy>
  <dcterms:modified xsi:type="dcterms:W3CDTF">2024-02-21T08:54:48Z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BB508D2AFA3F44568356B9DB5E01FDBE_13</vt:lpwstr>
  </property>
</Properties>
</file>