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60" w:lineRule="exact"/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宋体" w:hAnsi="宋体"/>
          <w:sz w:val="44"/>
          <w:szCs w:val="44"/>
        </w:rPr>
        <w:t>工作</w:t>
      </w:r>
      <w:r>
        <w:rPr>
          <w:rFonts w:hint="eastAsia" w:ascii="宋体" w:hAnsi="宋体"/>
          <w:sz w:val="44"/>
          <w:szCs w:val="44"/>
          <w:lang w:val="en-US" w:eastAsia="zh-CN"/>
        </w:rPr>
        <w:t>证明</w:t>
      </w:r>
    </w:p>
    <w:p>
      <w:pPr>
        <w:spacing w:after="163" w:afterLines="50" w:line="500" w:lineRule="exact"/>
        <w:ind w:firstLine="640" w:firstLineChars="200"/>
        <w:rPr>
          <w:rFonts w:eastAsia="仿宋_GB2312"/>
        </w:rPr>
      </w:pPr>
      <w:r>
        <w:rPr>
          <w:rFonts w:hint="eastAsia" w:eastAsia="仿宋_GB2312"/>
          <w:sz w:val="32"/>
          <w:szCs w:val="32"/>
          <w:lang w:val="en-US" w:eastAsia="zh-CN"/>
        </w:rPr>
        <w:t>兹有我单位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同志，</w:t>
      </w:r>
      <w:r>
        <w:rPr>
          <w:rFonts w:eastAsia="仿宋_GB2312"/>
          <w:sz w:val="32"/>
          <w:szCs w:val="32"/>
        </w:rPr>
        <w:t>身份证号：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，从事</w:t>
      </w:r>
      <w:r>
        <w:rPr>
          <w:rFonts w:hint="eastAsia" w:eastAsia="仿宋_GB2312"/>
          <w:sz w:val="32"/>
          <w:szCs w:val="32"/>
          <w:lang w:val="en-US" w:eastAsia="zh-CN"/>
        </w:rPr>
        <w:t>经济相关</w:t>
      </w:r>
      <w:r>
        <w:rPr>
          <w:rFonts w:eastAsia="仿宋_GB2312"/>
          <w:sz w:val="32"/>
          <w:szCs w:val="32"/>
        </w:rPr>
        <w:t>专业工作共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4"/>
        <w:tblW w:w="8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158"/>
        <w:gridCol w:w="1948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 w:line="420" w:lineRule="exact"/>
              <w:ind w:right="74" w:firstLine="560" w:firstLineChars="20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本人知晓报考条件、资格核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查</w:t>
            </w:r>
            <w:r>
              <w:rPr>
                <w:rFonts w:eastAsia="仿宋_GB2312"/>
                <w:sz w:val="28"/>
                <w:szCs w:val="28"/>
              </w:rPr>
              <w:t>程序及相关要求，承诺遵守资格考试报考的有关要求，保证填报的信息完整准确。如不符合报名条件或未按规定提交资格核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查</w:t>
            </w:r>
            <w:r>
              <w:rPr>
                <w:rFonts w:eastAsia="仿宋_GB2312"/>
                <w:sz w:val="28"/>
                <w:szCs w:val="28"/>
              </w:rPr>
              <w:t>材料，愿意接受取消考试成绩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line="420" w:lineRule="exact"/>
              <w:ind w:right="72"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考生签名：</w:t>
            </w:r>
          </w:p>
          <w:p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</w:t>
            </w:r>
          </w:p>
          <w:p>
            <w:pPr>
              <w:spacing w:line="420" w:lineRule="exact"/>
              <w:ind w:firstLine="1680" w:firstLineChars="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ind w:firstLine="1680" w:firstLineChars="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  <w:tc>
          <w:tcPr>
            <w:tcW w:w="4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560" w:firstLineChars="20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经核实上述情况真实无误，我单位并对此证明的真实性承担相应的法律责任。</w:t>
            </w:r>
          </w:p>
          <w:p>
            <w:pPr>
              <w:spacing w:line="4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/>
                <w:sz w:val="48"/>
                <w:szCs w:val="48"/>
              </w:rPr>
            </w:pPr>
            <w:r>
              <w:rPr>
                <w:rFonts w:hint="eastAsia" w:ascii="宋体" w:hAnsi="宋体"/>
                <w:b/>
                <w:sz w:val="48"/>
                <w:szCs w:val="48"/>
              </w:rPr>
              <w:t>情况属实</w:t>
            </w:r>
          </w:p>
          <w:p>
            <w:pPr>
              <w:spacing w:line="420" w:lineRule="exact"/>
              <w:rPr>
                <w:rFonts w:hint="eastAsia" w:eastAsia="仿宋_GB2312"/>
                <w:b/>
                <w:sz w:val="48"/>
                <w:szCs w:val="48"/>
              </w:rPr>
            </w:pP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right="420"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eastAsia="仿宋_GB2312"/>
                <w:sz w:val="28"/>
                <w:szCs w:val="28"/>
              </w:rPr>
              <w:t>章）</w:t>
            </w:r>
          </w:p>
          <w:p>
            <w:pPr>
              <w:spacing w:line="420" w:lineRule="exact"/>
              <w:ind w:right="560" w:firstLine="980" w:firstLineChars="3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right="560"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right="560"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经办人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签名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  <w:p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办公座机电话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  <w:p>
            <w:pPr>
              <w:spacing w:line="420" w:lineRule="exact"/>
              <w:ind w:right="560" w:firstLine="560" w:firstLineChars="20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单位地址：</w:t>
            </w:r>
          </w:p>
          <w:p>
            <w:pPr>
              <w:spacing w:line="420" w:lineRule="exact"/>
              <w:ind w:right="560" w:firstLine="1120" w:firstLineChars="4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646"/>
        </w:tabs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1984" w:left="1701" w:header="851" w:footer="1191" w:gutter="0"/>
      <w:pgNumType w:fmt="numberInDash" w:start="2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RlZWUxOTYxZmE3ZTkzOWVhMzEzMDdlYWEyZDUifQ=="/>
  </w:docVars>
  <w:rsids>
    <w:rsidRoot w:val="388C0F8B"/>
    <w:rsid w:val="00234043"/>
    <w:rsid w:val="002C48FC"/>
    <w:rsid w:val="0047315E"/>
    <w:rsid w:val="004B6DA0"/>
    <w:rsid w:val="008A7E79"/>
    <w:rsid w:val="00982377"/>
    <w:rsid w:val="00BA157B"/>
    <w:rsid w:val="00D01EA0"/>
    <w:rsid w:val="00D33F8A"/>
    <w:rsid w:val="021149CD"/>
    <w:rsid w:val="11C309AA"/>
    <w:rsid w:val="13E52242"/>
    <w:rsid w:val="147321EF"/>
    <w:rsid w:val="17C0399D"/>
    <w:rsid w:val="19AB346C"/>
    <w:rsid w:val="20660C4A"/>
    <w:rsid w:val="20C34020"/>
    <w:rsid w:val="30794E1D"/>
    <w:rsid w:val="307A6987"/>
    <w:rsid w:val="33FB1B8D"/>
    <w:rsid w:val="388C0F8B"/>
    <w:rsid w:val="3ACD395F"/>
    <w:rsid w:val="49553BA0"/>
    <w:rsid w:val="4CC23FD5"/>
    <w:rsid w:val="51AB0144"/>
    <w:rsid w:val="60C67E28"/>
    <w:rsid w:val="721A4E18"/>
    <w:rsid w:val="72D27981"/>
    <w:rsid w:val="77731007"/>
    <w:rsid w:val="7BFA1CF7"/>
    <w:rsid w:val="7D714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uiPriority w:val="99"/>
  </w:style>
  <w:style w:type="character" w:customStyle="1" w:styleId="7">
    <w:name w:val="页眉 Char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214</Words>
  <Characters>214</Characters>
  <Lines>2</Lines>
  <Paragraphs>1</Paragraphs>
  <TotalTime>18</TotalTime>
  <ScaleCrop>false</ScaleCrop>
  <LinksUpToDate>false</LinksUpToDate>
  <CharactersWithSpaces>289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2021-12-02T07:09:00Z</dcterms:created>
  <dc:creator>dell</dc:creator>
  <cp:lastModifiedBy>KSZX-210</cp:lastModifiedBy>
  <cp:lastPrinted>2021-12-01T08:30:00Z</cp:lastPrinted>
  <dcterms:modified xsi:type="dcterms:W3CDTF">2024-07-30T09:41:03Z</dcterms:modified>
  <dc:title>工作简历表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4DD7DA8EB09046E79CC04A9D8F2DC64B</vt:lpwstr>
  </property>
</Properties>
</file>